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450" w:rsidRPr="006C20E9" w:rsidRDefault="00597450" w:rsidP="00597450">
      <w:pPr>
        <w:spacing w:after="0" w:line="408" w:lineRule="auto"/>
        <w:ind w:left="120"/>
        <w:jc w:val="center"/>
        <w:rPr>
          <w:lang w:val="ru-RU"/>
        </w:rPr>
      </w:pPr>
      <w:bookmarkStart w:id="0" w:name="block-31427927"/>
      <w:r w:rsidRPr="006C20E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97450" w:rsidRPr="006C20E9" w:rsidRDefault="00597450" w:rsidP="00597450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6C20E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РСО-Алания</w:t>
      </w:r>
      <w:bookmarkEnd w:id="1"/>
      <w:r w:rsidRPr="006C20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97450" w:rsidRPr="006C20E9" w:rsidRDefault="00597450" w:rsidP="00597450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6C20E9">
        <w:rPr>
          <w:rFonts w:ascii="Times New Roman" w:hAnsi="Times New Roman"/>
          <w:b/>
          <w:color w:val="000000"/>
          <w:sz w:val="28"/>
          <w:lang w:val="ru-RU"/>
        </w:rPr>
        <w:t>АМС г. Владикавказ</w:t>
      </w:r>
      <w:bookmarkEnd w:id="2"/>
    </w:p>
    <w:p w:rsidR="00597450" w:rsidRPr="006C20E9" w:rsidRDefault="00597450" w:rsidP="0059745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СОШ №15 имени Героя Совет</w:t>
      </w:r>
      <w:r w:rsidRPr="006C20E9">
        <w:rPr>
          <w:rFonts w:ascii="Times New Roman" w:hAnsi="Times New Roman"/>
          <w:b/>
          <w:color w:val="000000"/>
          <w:sz w:val="28"/>
          <w:lang w:val="ru-RU"/>
        </w:rPr>
        <w:t xml:space="preserve">ского Союза </w:t>
      </w:r>
      <w:proofErr w:type="spellStart"/>
      <w:r w:rsidRPr="006C20E9">
        <w:rPr>
          <w:rFonts w:ascii="Times New Roman" w:hAnsi="Times New Roman"/>
          <w:b/>
          <w:color w:val="000000"/>
          <w:sz w:val="28"/>
          <w:lang w:val="ru-RU"/>
        </w:rPr>
        <w:t>Мильдзихова</w:t>
      </w:r>
      <w:proofErr w:type="spellEnd"/>
      <w:r w:rsidRPr="006C20E9">
        <w:rPr>
          <w:rFonts w:ascii="Times New Roman" w:hAnsi="Times New Roman"/>
          <w:b/>
          <w:color w:val="000000"/>
          <w:sz w:val="28"/>
          <w:lang w:val="ru-RU"/>
        </w:rPr>
        <w:t xml:space="preserve"> Х.З.</w:t>
      </w:r>
    </w:p>
    <w:p w:rsidR="00597450" w:rsidRPr="006C20E9" w:rsidRDefault="00597450" w:rsidP="00597450">
      <w:pPr>
        <w:spacing w:after="0"/>
        <w:ind w:left="120"/>
        <w:rPr>
          <w:lang w:val="ru-RU"/>
        </w:rPr>
      </w:pPr>
    </w:p>
    <w:p w:rsidR="00597450" w:rsidRPr="006C20E9" w:rsidRDefault="00597450" w:rsidP="00597450">
      <w:pPr>
        <w:spacing w:after="0"/>
        <w:ind w:left="120"/>
        <w:rPr>
          <w:lang w:val="ru-RU"/>
        </w:rPr>
      </w:pPr>
    </w:p>
    <w:p w:rsidR="00597450" w:rsidRPr="006C20E9" w:rsidRDefault="00597450" w:rsidP="00597450">
      <w:pPr>
        <w:spacing w:after="0"/>
        <w:ind w:left="120"/>
        <w:rPr>
          <w:lang w:val="ru-RU"/>
        </w:rPr>
      </w:pPr>
    </w:p>
    <w:p w:rsidR="00597450" w:rsidRPr="006C20E9" w:rsidRDefault="00597450" w:rsidP="0059745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97450" w:rsidRPr="00E2220E" w:rsidTr="002D348E">
        <w:tc>
          <w:tcPr>
            <w:tcW w:w="3114" w:type="dxa"/>
          </w:tcPr>
          <w:p w:rsidR="00597450" w:rsidRPr="0040209D" w:rsidRDefault="00597450" w:rsidP="002D348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97450" w:rsidRPr="008944ED" w:rsidRDefault="00597450" w:rsidP="002D348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МО</w:t>
            </w:r>
          </w:p>
          <w:p w:rsidR="00597450" w:rsidRDefault="00597450" w:rsidP="002D348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97450" w:rsidRPr="008944ED" w:rsidRDefault="00597450" w:rsidP="002D348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Ильина К.Ю.</w:t>
            </w:r>
          </w:p>
          <w:p w:rsidR="00597450" w:rsidRDefault="00597450" w:rsidP="002D34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__ </w:t>
            </w:r>
          </w:p>
          <w:p w:rsidR="00597450" w:rsidRDefault="00597450" w:rsidP="002D34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7779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97450" w:rsidRPr="0040209D" w:rsidRDefault="00597450" w:rsidP="002D348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97450" w:rsidRPr="0040209D" w:rsidRDefault="00597450" w:rsidP="002D348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97450" w:rsidRPr="008944ED" w:rsidRDefault="00597450" w:rsidP="002D348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597450" w:rsidRDefault="00597450" w:rsidP="002D348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97450" w:rsidRPr="008944ED" w:rsidRDefault="00977797" w:rsidP="002D348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Дмитриева Т. В.</w:t>
            </w:r>
          </w:p>
          <w:p w:rsidR="00597450" w:rsidRDefault="00597450" w:rsidP="002D34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__ </w:t>
            </w:r>
          </w:p>
          <w:p w:rsidR="00597450" w:rsidRDefault="00597450" w:rsidP="002D34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Pr="006C2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7779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97450" w:rsidRPr="0040209D" w:rsidRDefault="00597450" w:rsidP="002D348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97450" w:rsidRDefault="00597450" w:rsidP="002D348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97450" w:rsidRPr="008944ED" w:rsidRDefault="00597450" w:rsidP="002D348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597450" w:rsidRDefault="00597450" w:rsidP="002D348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97450" w:rsidRPr="008944ED" w:rsidRDefault="00597450" w:rsidP="002D348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Дулаева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М.У.</w:t>
            </w:r>
          </w:p>
          <w:p w:rsidR="00597450" w:rsidRDefault="00597450" w:rsidP="002D34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№__ </w:t>
            </w:r>
          </w:p>
          <w:p w:rsidR="00597450" w:rsidRDefault="00597450" w:rsidP="002D34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7779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97450" w:rsidRPr="0040209D" w:rsidRDefault="00597450" w:rsidP="002D348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155F0" w:rsidRPr="004D657C" w:rsidRDefault="00E155F0">
      <w:pPr>
        <w:spacing w:after="0"/>
        <w:ind w:left="120"/>
        <w:rPr>
          <w:lang w:val="ru-RU"/>
        </w:rPr>
      </w:pPr>
    </w:p>
    <w:p w:rsidR="00E155F0" w:rsidRPr="004D657C" w:rsidRDefault="00E155F0">
      <w:pPr>
        <w:spacing w:after="0"/>
        <w:ind w:left="120"/>
        <w:rPr>
          <w:lang w:val="ru-RU"/>
        </w:rPr>
      </w:pPr>
    </w:p>
    <w:p w:rsidR="00E155F0" w:rsidRPr="004D657C" w:rsidRDefault="00E155F0">
      <w:pPr>
        <w:spacing w:after="0"/>
        <w:ind w:left="120"/>
        <w:rPr>
          <w:lang w:val="ru-RU"/>
        </w:rPr>
      </w:pPr>
    </w:p>
    <w:p w:rsidR="00E155F0" w:rsidRPr="004D657C" w:rsidRDefault="008F458B">
      <w:pPr>
        <w:spacing w:after="0" w:line="408" w:lineRule="auto"/>
        <w:ind w:left="120"/>
        <w:jc w:val="center"/>
        <w:rPr>
          <w:lang w:val="ru-RU"/>
        </w:rPr>
      </w:pPr>
      <w:r w:rsidRPr="004D657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155F0" w:rsidRPr="004D657C" w:rsidRDefault="008F458B">
      <w:pPr>
        <w:spacing w:after="0" w:line="408" w:lineRule="auto"/>
        <w:ind w:left="120"/>
        <w:jc w:val="center"/>
        <w:rPr>
          <w:lang w:val="ru-RU"/>
        </w:rPr>
      </w:pPr>
      <w:r w:rsidRPr="004D657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D657C">
        <w:rPr>
          <w:rFonts w:ascii="Times New Roman" w:hAnsi="Times New Roman"/>
          <w:color w:val="000000"/>
          <w:sz w:val="28"/>
          <w:lang w:val="ru-RU"/>
        </w:rPr>
        <w:t xml:space="preserve"> 4147269)</w:t>
      </w:r>
    </w:p>
    <w:p w:rsidR="00E155F0" w:rsidRPr="004D657C" w:rsidRDefault="00E155F0">
      <w:pPr>
        <w:spacing w:after="0"/>
        <w:ind w:left="120"/>
        <w:jc w:val="center"/>
        <w:rPr>
          <w:lang w:val="ru-RU"/>
        </w:rPr>
      </w:pPr>
    </w:p>
    <w:p w:rsidR="00E155F0" w:rsidRPr="003100D9" w:rsidRDefault="008F458B">
      <w:pPr>
        <w:spacing w:after="0" w:line="408" w:lineRule="auto"/>
        <w:ind w:left="120"/>
        <w:jc w:val="center"/>
        <w:rPr>
          <w:lang w:val="ru-RU"/>
        </w:rPr>
      </w:pPr>
      <w:r w:rsidRPr="004D657C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«Химия. </w:t>
      </w:r>
      <w:r w:rsidRPr="003100D9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E155F0" w:rsidRPr="004D657C" w:rsidRDefault="008F458B">
      <w:pPr>
        <w:spacing w:after="0" w:line="408" w:lineRule="auto"/>
        <w:ind w:left="120"/>
        <w:jc w:val="center"/>
        <w:rPr>
          <w:lang w:val="ru-RU"/>
        </w:rPr>
      </w:pPr>
      <w:r w:rsidRPr="004D657C">
        <w:rPr>
          <w:rFonts w:ascii="Times New Roman" w:hAnsi="Times New Roman"/>
          <w:color w:val="000000"/>
          <w:sz w:val="28"/>
          <w:lang w:val="ru-RU"/>
        </w:rPr>
        <w:t xml:space="preserve">для обучающихся 8 </w:t>
      </w:r>
      <w:r w:rsidRPr="004D657C">
        <w:rPr>
          <w:rFonts w:ascii="Calibri" w:hAnsi="Calibri"/>
          <w:color w:val="000000"/>
          <w:sz w:val="28"/>
          <w:lang w:val="ru-RU"/>
        </w:rPr>
        <w:t xml:space="preserve">– </w:t>
      </w:r>
      <w:r w:rsidRPr="004D657C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E155F0" w:rsidRPr="004D657C" w:rsidRDefault="00E155F0">
      <w:pPr>
        <w:spacing w:after="0"/>
        <w:ind w:left="120"/>
        <w:jc w:val="center"/>
        <w:rPr>
          <w:lang w:val="ru-RU"/>
        </w:rPr>
      </w:pPr>
    </w:p>
    <w:p w:rsidR="00E155F0" w:rsidRPr="004D657C" w:rsidRDefault="00E155F0">
      <w:pPr>
        <w:spacing w:after="0"/>
        <w:ind w:left="120"/>
        <w:jc w:val="center"/>
        <w:rPr>
          <w:lang w:val="ru-RU"/>
        </w:rPr>
      </w:pPr>
    </w:p>
    <w:p w:rsidR="00E155F0" w:rsidRPr="004D657C" w:rsidRDefault="00E155F0">
      <w:pPr>
        <w:spacing w:after="0"/>
        <w:ind w:left="120"/>
        <w:jc w:val="center"/>
        <w:rPr>
          <w:lang w:val="ru-RU"/>
        </w:rPr>
      </w:pPr>
    </w:p>
    <w:p w:rsidR="00E155F0" w:rsidRPr="004D657C" w:rsidRDefault="00E155F0">
      <w:pPr>
        <w:spacing w:after="0"/>
        <w:ind w:left="120"/>
        <w:jc w:val="center"/>
        <w:rPr>
          <w:lang w:val="ru-RU"/>
        </w:rPr>
      </w:pPr>
    </w:p>
    <w:p w:rsidR="00E155F0" w:rsidRPr="004D657C" w:rsidRDefault="00E155F0">
      <w:pPr>
        <w:spacing w:after="0"/>
        <w:ind w:left="120"/>
        <w:jc w:val="center"/>
        <w:rPr>
          <w:lang w:val="ru-RU"/>
        </w:rPr>
      </w:pPr>
    </w:p>
    <w:p w:rsidR="00E155F0" w:rsidRPr="004D657C" w:rsidRDefault="00E155F0">
      <w:pPr>
        <w:spacing w:after="0"/>
        <w:ind w:left="120"/>
        <w:jc w:val="center"/>
        <w:rPr>
          <w:lang w:val="ru-RU"/>
        </w:rPr>
      </w:pPr>
    </w:p>
    <w:p w:rsidR="00E155F0" w:rsidRPr="004D657C" w:rsidRDefault="00E155F0">
      <w:pPr>
        <w:spacing w:after="0"/>
        <w:ind w:left="120"/>
        <w:jc w:val="center"/>
        <w:rPr>
          <w:lang w:val="ru-RU"/>
        </w:rPr>
      </w:pPr>
    </w:p>
    <w:p w:rsidR="00E155F0" w:rsidRPr="004D657C" w:rsidRDefault="00E155F0">
      <w:pPr>
        <w:spacing w:after="0"/>
        <w:ind w:left="120"/>
        <w:jc w:val="center"/>
        <w:rPr>
          <w:lang w:val="ru-RU"/>
        </w:rPr>
      </w:pPr>
    </w:p>
    <w:p w:rsidR="00E155F0" w:rsidRPr="004D657C" w:rsidRDefault="00E155F0">
      <w:pPr>
        <w:spacing w:after="0"/>
        <w:ind w:left="120"/>
        <w:jc w:val="center"/>
        <w:rPr>
          <w:lang w:val="ru-RU"/>
        </w:rPr>
      </w:pPr>
    </w:p>
    <w:p w:rsidR="00E155F0" w:rsidRPr="004D657C" w:rsidRDefault="00E155F0">
      <w:pPr>
        <w:spacing w:after="0"/>
        <w:ind w:left="120"/>
        <w:jc w:val="center"/>
        <w:rPr>
          <w:lang w:val="ru-RU"/>
        </w:rPr>
      </w:pPr>
    </w:p>
    <w:p w:rsidR="00E155F0" w:rsidRPr="004D657C" w:rsidRDefault="00E155F0">
      <w:pPr>
        <w:spacing w:after="0"/>
        <w:ind w:left="120"/>
        <w:jc w:val="center"/>
        <w:rPr>
          <w:lang w:val="ru-RU"/>
        </w:rPr>
      </w:pPr>
    </w:p>
    <w:p w:rsidR="00E155F0" w:rsidRPr="004D657C" w:rsidRDefault="00E155F0">
      <w:pPr>
        <w:spacing w:after="0"/>
        <w:ind w:left="120"/>
        <w:jc w:val="center"/>
        <w:rPr>
          <w:lang w:val="ru-RU"/>
        </w:rPr>
      </w:pPr>
    </w:p>
    <w:p w:rsidR="00E155F0" w:rsidRPr="004D657C" w:rsidRDefault="008F458B">
      <w:pPr>
        <w:spacing w:after="0"/>
        <w:ind w:left="120"/>
        <w:jc w:val="center"/>
        <w:rPr>
          <w:lang w:val="ru-RU"/>
        </w:rPr>
      </w:pPr>
      <w:bookmarkStart w:id="4" w:name="ea1153b0-1c57-4e3e-bd72-9418d6c953dd"/>
      <w:r w:rsidRPr="004D657C">
        <w:rPr>
          <w:rFonts w:ascii="Times New Roman" w:hAnsi="Times New Roman"/>
          <w:b/>
          <w:color w:val="000000"/>
          <w:sz w:val="28"/>
          <w:lang w:val="ru-RU"/>
        </w:rPr>
        <w:t>Владикавказ</w:t>
      </w:r>
      <w:bookmarkEnd w:id="4"/>
      <w:r w:rsidRPr="004D65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ae8dfc76-3a09-41e0-9709-3fc2ade1ca6e"/>
      <w:r w:rsidRPr="004D657C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 w:rsidR="00977797">
        <w:rPr>
          <w:rFonts w:ascii="Times New Roman" w:hAnsi="Times New Roman"/>
          <w:b/>
          <w:color w:val="000000"/>
          <w:sz w:val="28"/>
          <w:lang w:val="ru-RU"/>
        </w:rPr>
        <w:t>5</w:t>
      </w:r>
    </w:p>
    <w:p w:rsidR="00E155F0" w:rsidRPr="004D657C" w:rsidRDefault="00E155F0">
      <w:pPr>
        <w:spacing w:after="0"/>
        <w:ind w:left="120"/>
        <w:rPr>
          <w:lang w:val="ru-RU"/>
        </w:rPr>
      </w:pPr>
    </w:p>
    <w:p w:rsidR="00E155F0" w:rsidRPr="00597450" w:rsidRDefault="008F45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31427928"/>
      <w:bookmarkEnd w:id="0"/>
      <w:r w:rsidRPr="0059745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E155F0" w:rsidRPr="00597450" w:rsidRDefault="00E155F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развития</w:t>
      </w:r>
      <w:proofErr w:type="gram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внутрипредметных</w:t>
      </w:r>
      <w:proofErr w:type="spell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ств в пр</w:t>
      </w:r>
      <w:proofErr w:type="gram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химии: 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естественно-научной грамотности </w:t>
      </w: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способствует формированию ценностного отношения к естественно-научным знаниям, к природе, к человеку, вносит свой вклад в экологическое образование </w:t>
      </w: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Курс химии на уровне основного общего образования ориентирован на освоение </w:t>
      </w: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</w:t>
      </w: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атомно-молекулярного учения как основы всего естествознания;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Периодического закона Д. И. Менделеева как основного закона химии;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учения о строении атома и химической связи;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об электролитической диссоциации веществ в растворах.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E155F0" w:rsidRPr="00345314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</w:t>
      </w:r>
      <w:r w:rsidRPr="00345314">
        <w:rPr>
          <w:rFonts w:ascii="Times New Roman" w:hAnsi="Times New Roman"/>
          <w:color w:val="000000"/>
          <w:sz w:val="24"/>
          <w:szCs w:val="24"/>
          <w:lang w:val="ru-RU"/>
        </w:rPr>
        <w:t>5–7 классы» и «Физика. 7 класс».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изучении химии на уровне основного общего образования </w:t>
      </w: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важное значение</w:t>
      </w:r>
      <w:proofErr w:type="gram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приобрели такие цели, как: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обеспечение условий, способствующих приобретению </w:t>
      </w: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формирование общей функциональной и </w:t>
      </w: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естественно-научной</w:t>
      </w:r>
      <w:proofErr w:type="gram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Calibri" w:hAnsi="Calibri"/>
          <w:color w:val="333333"/>
          <w:sz w:val="24"/>
          <w:szCs w:val="24"/>
          <w:lang w:val="ru-RU"/>
        </w:rPr>
        <w:lastRenderedPageBreak/>
        <w:t>–</w:t>
      </w:r>
      <w:r w:rsidRPr="00597450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7" w:name="9012e5c9-2e66-40e9-9799-caf6f2595164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7"/>
    </w:p>
    <w:p w:rsidR="00E155F0" w:rsidRPr="00597450" w:rsidRDefault="00E155F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155F0" w:rsidRPr="00597450" w:rsidRDefault="00E155F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155F0" w:rsidRPr="00597450" w:rsidRDefault="00E155F0">
      <w:pPr>
        <w:rPr>
          <w:sz w:val="24"/>
          <w:szCs w:val="24"/>
          <w:lang w:val="ru-RU"/>
        </w:rPr>
        <w:sectPr w:rsidR="00E155F0" w:rsidRPr="00597450">
          <w:pgSz w:w="11906" w:h="16383"/>
          <w:pgMar w:top="1134" w:right="850" w:bottom="1134" w:left="1701" w:header="720" w:footer="720" w:gutter="0"/>
          <w:cols w:space="720"/>
        </w:sectPr>
      </w:pPr>
    </w:p>
    <w:p w:rsidR="00E155F0" w:rsidRPr="00597450" w:rsidRDefault="008F45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block-31427929"/>
      <w:bookmarkEnd w:id="6"/>
      <w:r w:rsidRPr="0059745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E155F0" w:rsidRPr="00597450" w:rsidRDefault="00E155F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b/>
          <w:color w:val="000000"/>
          <w:sz w:val="24"/>
          <w:szCs w:val="24"/>
          <w:lang w:val="ru-RU"/>
        </w:rPr>
        <w:t>Первоначальные химические понятия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597450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</w:t>
      </w:r>
      <w:proofErr w:type="gram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с хлоридом бария, разложение гидроксида меди (</w:t>
      </w:r>
      <w:r w:rsidRPr="00597450">
        <w:rPr>
          <w:rFonts w:ascii="Times New Roman" w:hAnsi="Times New Roman"/>
          <w:color w:val="000000"/>
          <w:sz w:val="24"/>
          <w:szCs w:val="24"/>
        </w:rPr>
        <w:t>II</w:t>
      </w: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) при нагревании, взаимодействие железа с раствором соли меди (</w:t>
      </w:r>
      <w:r w:rsidRPr="00597450">
        <w:rPr>
          <w:rFonts w:ascii="Times New Roman" w:hAnsi="Times New Roman"/>
          <w:color w:val="000000"/>
          <w:sz w:val="24"/>
          <w:szCs w:val="24"/>
        </w:rPr>
        <w:t>II</w:t>
      </w: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шаростержневых</w:t>
      </w:r>
      <w:proofErr w:type="spell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b/>
          <w:color w:val="000000"/>
          <w:sz w:val="24"/>
          <w:szCs w:val="24"/>
          <w:lang w:val="ru-RU"/>
        </w:rPr>
        <w:t>Важнейшие представители неорганических веществ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Тепловой эффект химической реакции, термохимические уравнения, экз</w:t>
      </w: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Молярный объём газов. Расчёты по химическим уравнениям.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</w:t>
      </w: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человека. Круговорот воды в природе. Загрязнение природных вод. Охрана и очистка природных вод.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Классификация неорганических соединений. Оксиды. Классификация оксидов: </w:t>
      </w: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солеобразующие</w:t>
      </w:r>
      <w:proofErr w:type="gram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Соли. Номенклатура солей. Физические и химические свойства солей. Получение солей.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Генетическая связь между классами неорганических соединений.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597450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 w:rsidRPr="00597450">
        <w:rPr>
          <w:rFonts w:ascii="Times New Roman" w:hAnsi="Times New Roman"/>
          <w:color w:val="000000"/>
          <w:sz w:val="24"/>
          <w:szCs w:val="24"/>
        </w:rPr>
        <w:t>II</w:t>
      </w: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</w:t>
      </w:r>
      <w:proofErr w:type="gram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 w:rsidRPr="00597450">
        <w:rPr>
          <w:rFonts w:ascii="Times New Roman" w:hAnsi="Times New Roman"/>
          <w:color w:val="000000"/>
          <w:sz w:val="24"/>
          <w:szCs w:val="24"/>
        </w:rPr>
        <w:t>II</w:t>
      </w: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</w:t>
      </w:r>
      <w:proofErr w:type="gram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, решение экспериментальных задач по теме «Важнейшие классы неорганических соединений».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Периодический закон и Периодическая система химических элементов Д. И. Менделеева. Строение атомов. Химическая связь. </w:t>
      </w:r>
      <w:proofErr w:type="spellStart"/>
      <w:r w:rsidRPr="00597450">
        <w:rPr>
          <w:rFonts w:ascii="Times New Roman" w:hAnsi="Times New Roman"/>
          <w:b/>
          <w:color w:val="000000"/>
          <w:sz w:val="24"/>
          <w:szCs w:val="24"/>
          <w:lang w:val="ru-RU"/>
        </w:rPr>
        <w:t>Окислительно</w:t>
      </w:r>
      <w:proofErr w:type="spellEnd"/>
      <w:r w:rsidRPr="00597450">
        <w:rPr>
          <w:rFonts w:ascii="Times New Roman" w:hAnsi="Times New Roman"/>
          <w:b/>
          <w:color w:val="000000"/>
          <w:sz w:val="24"/>
          <w:szCs w:val="24"/>
          <w:lang w:val="ru-RU"/>
        </w:rPr>
        <w:t>-восстановительные реакции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длиннопериодная</w:t>
      </w:r>
      <w:proofErr w:type="spell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Химическая связь. Ковалентная (полярная и неполярная) связь. </w:t>
      </w:r>
      <w:proofErr w:type="spell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Электроотрицательность</w:t>
      </w:r>
      <w:proofErr w:type="spell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химических элементов. Ионная связь.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Степень окисления. </w:t>
      </w:r>
      <w:proofErr w:type="spell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Окислительно</w:t>
      </w:r>
      <w:proofErr w:type="spell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-восстановительные реакции. Процессы окисления и восстановления. Окислители и восстановители.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597450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proofErr w:type="spell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окислительно</w:t>
      </w:r>
      <w:proofErr w:type="spell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-восстановительных реакций (горение, реакции разложения, соединения).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597450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Межпредметные</w:t>
      </w:r>
      <w:proofErr w:type="spellEnd"/>
      <w:r w:rsidRPr="00597450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 связи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Реализация </w:t>
      </w:r>
      <w:proofErr w:type="spell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при изучении химии в 8 классе осуществляется через использование как общих </w:t>
      </w: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естественно-научных</w:t>
      </w:r>
      <w:proofErr w:type="gram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понятий, так и понятий, являющихся системными для отдельных предметов естественно-научного цикла.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  <w:proofErr w:type="gramEnd"/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proofErr w:type="gramEnd"/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Биология: фотосинтез, дыхание, биосфера.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b/>
          <w:color w:val="000000"/>
          <w:sz w:val="24"/>
          <w:szCs w:val="24"/>
          <w:lang w:val="ru-RU"/>
        </w:rPr>
        <w:t>Вещество и химическая реакция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</w:t>
      </w: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и эндотермические реакции, термохимические уравнения.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Окислительно</w:t>
      </w:r>
      <w:proofErr w:type="spell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-восстановительные реакции, электронный баланс </w:t>
      </w:r>
      <w:proofErr w:type="spell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окислительно</w:t>
      </w:r>
      <w:proofErr w:type="spell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-восстановительной реакции. Составление уравнений </w:t>
      </w:r>
      <w:proofErr w:type="spell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окислительно</w:t>
      </w:r>
      <w:proofErr w:type="spell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-восстановительных реакций с использованием метода электронного баланса.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Теория электролитической диссоциации. Электролиты и </w:t>
      </w:r>
      <w:proofErr w:type="spell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неэлектролиты</w:t>
      </w:r>
      <w:proofErr w:type="spell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Реакц</w:t>
      </w: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ии ио</w:t>
      </w:r>
      <w:proofErr w:type="gram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597450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</w:t>
      </w:r>
      <w:proofErr w:type="spell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окислительно</w:t>
      </w:r>
      <w:proofErr w:type="spell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-восстановительных реакций (горение</w:t>
      </w:r>
      <w:proofErr w:type="gram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b/>
          <w:color w:val="000000"/>
          <w:sz w:val="24"/>
          <w:szCs w:val="24"/>
          <w:lang w:val="ru-RU"/>
        </w:rPr>
        <w:t>Неметаллы и их соединения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Хлороводород</w:t>
      </w:r>
      <w:proofErr w:type="spell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хлороводорода</w:t>
      </w:r>
      <w:proofErr w:type="spell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организм человека. Важнейшие хлориды и их нахождение в природе.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Общая характеристика элементов </w:t>
      </w:r>
      <w:proofErr w:type="gramStart"/>
      <w:r w:rsidRPr="00597450">
        <w:rPr>
          <w:rFonts w:ascii="Times New Roman" w:hAnsi="Times New Roman"/>
          <w:color w:val="000000"/>
          <w:sz w:val="24"/>
          <w:szCs w:val="24"/>
        </w:rPr>
        <w:t>VI</w:t>
      </w:r>
      <w:proofErr w:type="gram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Общая характеристика элементов </w:t>
      </w:r>
      <w:proofErr w:type="gramStart"/>
      <w:r w:rsidRPr="00597450">
        <w:rPr>
          <w:rFonts w:ascii="Times New Roman" w:hAnsi="Times New Roman"/>
          <w:color w:val="000000"/>
          <w:sz w:val="24"/>
          <w:szCs w:val="24"/>
        </w:rPr>
        <w:t>V</w:t>
      </w:r>
      <w:proofErr w:type="gram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</w:t>
      </w: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 w:rsidRPr="00597450">
        <w:rPr>
          <w:rFonts w:ascii="Times New Roman" w:hAnsi="Times New Roman"/>
          <w:color w:val="000000"/>
          <w:sz w:val="24"/>
          <w:szCs w:val="24"/>
        </w:rPr>
        <w:t>V</w:t>
      </w: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Общая характеристика элементов </w:t>
      </w:r>
      <w:proofErr w:type="gramStart"/>
      <w:r w:rsidRPr="00597450">
        <w:rPr>
          <w:rFonts w:ascii="Times New Roman" w:hAnsi="Times New Roman"/>
          <w:color w:val="000000"/>
          <w:sz w:val="24"/>
          <w:szCs w:val="24"/>
        </w:rPr>
        <w:t>IV</w:t>
      </w:r>
      <w:proofErr w:type="gram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 w:rsidRPr="00597450">
        <w:rPr>
          <w:rFonts w:ascii="Times New Roman" w:hAnsi="Times New Roman"/>
          <w:color w:val="000000"/>
          <w:sz w:val="24"/>
          <w:szCs w:val="24"/>
        </w:rPr>
        <w:t>IV</w:t>
      </w: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</w:t>
      </w: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карбонат-ионы</w:t>
      </w:r>
      <w:proofErr w:type="gram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. Использование карбонатов в быту, медицине, промышленности и сельском хозяйстве.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 w:rsidRPr="00597450">
        <w:rPr>
          <w:rFonts w:ascii="Times New Roman" w:hAnsi="Times New Roman"/>
          <w:color w:val="000000"/>
          <w:sz w:val="24"/>
          <w:szCs w:val="24"/>
        </w:rPr>
        <w:t>IV</w:t>
      </w: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597450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</w:t>
      </w:r>
      <w:proofErr w:type="gram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</w:t>
      </w:r>
      <w:proofErr w:type="gram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</w:t>
      </w: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силикат-ионы</w:t>
      </w:r>
      <w:proofErr w:type="gram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Металлы и их соединения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 w:rsidRPr="00597450">
        <w:rPr>
          <w:rFonts w:ascii="Times New Roman" w:hAnsi="Times New Roman"/>
          <w:color w:val="000000"/>
          <w:sz w:val="24"/>
          <w:szCs w:val="24"/>
        </w:rPr>
        <w:t>II</w:t>
      </w: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) и железа (</w:t>
      </w:r>
      <w:r w:rsidRPr="00597450">
        <w:rPr>
          <w:rFonts w:ascii="Times New Roman" w:hAnsi="Times New Roman"/>
          <w:color w:val="000000"/>
          <w:sz w:val="24"/>
          <w:szCs w:val="24"/>
        </w:rPr>
        <w:t>III</w:t>
      </w: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), их состав, свойства и получение.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597450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 w:rsidRPr="00597450">
        <w:rPr>
          <w:rFonts w:ascii="Times New Roman" w:hAnsi="Times New Roman"/>
          <w:color w:val="000000"/>
          <w:sz w:val="24"/>
          <w:szCs w:val="24"/>
        </w:rPr>
        <w:t>II</w:t>
      </w: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) и железа (</w:t>
      </w:r>
      <w:r w:rsidRPr="00597450">
        <w:rPr>
          <w:rFonts w:ascii="Times New Roman" w:hAnsi="Times New Roman"/>
          <w:color w:val="000000"/>
          <w:sz w:val="24"/>
          <w:szCs w:val="24"/>
        </w:rPr>
        <w:t>III</w:t>
      </w: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), меди (</w:t>
      </w:r>
      <w:r w:rsidRPr="00597450">
        <w:rPr>
          <w:rFonts w:ascii="Times New Roman" w:hAnsi="Times New Roman"/>
          <w:color w:val="000000"/>
          <w:sz w:val="24"/>
          <w:szCs w:val="24"/>
        </w:rPr>
        <w:t>II</w:t>
      </w: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), наблюдение и описание процессов</w:t>
      </w:r>
      <w:proofErr w:type="gram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b/>
          <w:color w:val="000000"/>
          <w:sz w:val="24"/>
          <w:szCs w:val="24"/>
          <w:lang w:val="ru-RU"/>
        </w:rPr>
        <w:t>Химия и окружающая среда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Химический эксперимент:</w:t>
      </w: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изучение образцов материалов (стекло, сплавы металлов, полимерные материалы).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597450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Межпредметные</w:t>
      </w:r>
      <w:proofErr w:type="spellEnd"/>
      <w:r w:rsidRPr="00597450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 связи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Реализация </w:t>
      </w:r>
      <w:proofErr w:type="spell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при изучении химии в 9 классе осуществляется через использование как общих </w:t>
      </w: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естественно-научных</w:t>
      </w:r>
      <w:proofErr w:type="gram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понятий, так и понятий, являющихся системными для отдельных предметов естественно-научного цикла.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proofErr w:type="gramEnd"/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proofErr w:type="gramEnd"/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E155F0" w:rsidRPr="00597450" w:rsidRDefault="00E155F0">
      <w:pPr>
        <w:rPr>
          <w:sz w:val="24"/>
          <w:szCs w:val="24"/>
          <w:lang w:val="ru-RU"/>
        </w:rPr>
        <w:sectPr w:rsidR="00E155F0" w:rsidRPr="00597450">
          <w:pgSz w:w="11906" w:h="16383"/>
          <w:pgMar w:top="1134" w:right="850" w:bottom="1134" w:left="1701" w:header="720" w:footer="720" w:gutter="0"/>
          <w:cols w:space="720"/>
        </w:sectPr>
      </w:pPr>
    </w:p>
    <w:p w:rsidR="00E155F0" w:rsidRPr="00597450" w:rsidRDefault="008F45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9" w:name="block-31427931"/>
      <w:bookmarkEnd w:id="8"/>
      <w:r w:rsidRPr="0059745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E155F0" w:rsidRPr="00597450" w:rsidRDefault="00E155F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b/>
          <w:color w:val="000000"/>
          <w:sz w:val="24"/>
          <w:szCs w:val="24"/>
          <w:lang w:val="ru-RU"/>
        </w:rPr>
        <w:t>1)</w:t>
      </w: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97450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b/>
          <w:color w:val="000000"/>
          <w:sz w:val="24"/>
          <w:szCs w:val="24"/>
          <w:lang w:val="ru-RU"/>
        </w:rPr>
        <w:t>2)</w:t>
      </w: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97450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воспитания: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учебноисследовательской</w:t>
      </w:r>
      <w:proofErr w:type="spell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</w:t>
      </w:r>
      <w:proofErr w:type="gram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норм с учётом осознания последствий поступков;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b/>
          <w:color w:val="000000"/>
          <w:sz w:val="24"/>
          <w:szCs w:val="24"/>
          <w:lang w:val="ru-RU"/>
        </w:rPr>
        <w:t>3)</w:t>
      </w: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97450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</w:t>
      </w: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0" w:name="_Toc138318759"/>
      <w:bookmarkEnd w:id="10"/>
      <w:r w:rsidRPr="00597450">
        <w:rPr>
          <w:rFonts w:ascii="Times New Roman" w:hAnsi="Times New Roman"/>
          <w:b/>
          <w:color w:val="000000"/>
          <w:sz w:val="24"/>
          <w:szCs w:val="24"/>
          <w:lang w:val="ru-RU"/>
        </w:rPr>
        <w:t>4)</w:t>
      </w: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97450">
        <w:rPr>
          <w:rFonts w:ascii="Times New Roman" w:hAnsi="Times New Roman"/>
          <w:b/>
          <w:color w:val="000000"/>
          <w:sz w:val="24"/>
          <w:szCs w:val="24"/>
          <w:lang w:val="ru-RU"/>
        </w:rPr>
        <w:t>формирования культуры здоровья</w:t>
      </w: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</w:t>
      </w: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правил безопасности при обращении с химическими веществами в быту и реальной жизни;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b/>
          <w:color w:val="000000"/>
          <w:sz w:val="24"/>
          <w:szCs w:val="24"/>
          <w:lang w:val="ru-RU"/>
        </w:rPr>
        <w:t>5)</w:t>
      </w: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97450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b/>
          <w:color w:val="000000"/>
          <w:sz w:val="24"/>
          <w:szCs w:val="24"/>
          <w:lang w:val="ru-RU"/>
        </w:rPr>
        <w:t>6)</w:t>
      </w: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97450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воспитания: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составе </w:t>
      </w:r>
      <w:proofErr w:type="spell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proofErr w:type="gramEnd"/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</w:t>
      </w:r>
      <w:proofErr w:type="gram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изучаемых процессах и явлениях.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11" w:name="_Toc138318760"/>
      <w:bookmarkStart w:id="12" w:name="_Toc134720971"/>
      <w:bookmarkEnd w:id="11"/>
      <w:bookmarkEnd w:id="12"/>
      <w:proofErr w:type="gramEnd"/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</w:t>
      </w: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  <w:proofErr w:type="gramEnd"/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59745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8 классе</w:t>
      </w: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</w:t>
      </w:r>
      <w:proofErr w:type="spell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обучающихся умений:</w:t>
      </w:r>
    </w:p>
    <w:p w:rsidR="00E155F0" w:rsidRPr="00597450" w:rsidRDefault="008F458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электроотрицательность</w:t>
      </w:r>
      <w:proofErr w:type="spell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, степень окисления, химическая реакция, классификация реакций: реакции соединения, реакции разложения, реакции замещения, реакции обмена, экз</w:t>
      </w: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и эндотермические реакции, тепловой </w:t>
      </w: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эффект реакции, ядро атома, электронный слой атома, атомная </w:t>
      </w:r>
      <w:proofErr w:type="spell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орбиталь</w:t>
      </w:r>
      <w:proofErr w:type="spell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proofErr w:type="gramEnd"/>
    </w:p>
    <w:p w:rsidR="00E155F0" w:rsidRPr="00597450" w:rsidRDefault="008F458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E155F0" w:rsidRPr="00597450" w:rsidRDefault="008F458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E155F0" w:rsidRPr="00597450" w:rsidRDefault="008F458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E155F0" w:rsidRPr="00597450" w:rsidRDefault="008F458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Авогадро;</w:t>
      </w:r>
    </w:p>
    <w:p w:rsidR="00E155F0" w:rsidRPr="00597450" w:rsidRDefault="008F458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  <w:proofErr w:type="gramEnd"/>
    </w:p>
    <w:p w:rsidR="00E155F0" w:rsidRPr="00597450" w:rsidRDefault="008F458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E155F0" w:rsidRPr="00597450" w:rsidRDefault="008F458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E155F0" w:rsidRPr="00597450" w:rsidRDefault="008F458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E155F0" w:rsidRPr="00597450" w:rsidRDefault="008F458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E155F0" w:rsidRPr="00597450" w:rsidRDefault="008F458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  <w:proofErr w:type="gramEnd"/>
    </w:p>
    <w:p w:rsidR="00E155F0" w:rsidRPr="00597450" w:rsidRDefault="008F458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proofErr w:type="gramEnd"/>
    </w:p>
    <w:p w:rsidR="00E155F0" w:rsidRPr="00597450" w:rsidRDefault="008F4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59745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9 классе</w:t>
      </w: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</w:t>
      </w:r>
      <w:proofErr w:type="spell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обучающихся умений:</w:t>
      </w:r>
    </w:p>
    <w:p w:rsidR="00E155F0" w:rsidRPr="00597450" w:rsidRDefault="008F458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электроотрицательность</w:t>
      </w:r>
      <w:proofErr w:type="spell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неэлектролиты</w:t>
      </w:r>
      <w:proofErr w:type="spell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необратимые реакции, </w:t>
      </w:r>
      <w:proofErr w:type="spell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окислительно</w:t>
      </w:r>
      <w:proofErr w:type="spell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</w:t>
      </w:r>
      <w:proofErr w:type="gram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решётка, коррозия металлов, сплавы, скорость химической реакции, предельно допустимая концентрация ПДК вещества;</w:t>
      </w:r>
    </w:p>
    <w:p w:rsidR="00E155F0" w:rsidRPr="00597450" w:rsidRDefault="008F458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E155F0" w:rsidRPr="00597450" w:rsidRDefault="008F458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E155F0" w:rsidRPr="00597450" w:rsidRDefault="008F458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E155F0" w:rsidRPr="00597450" w:rsidRDefault="008F458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</w:t>
      </w:r>
      <w:proofErr w:type="gram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E155F0" w:rsidRPr="00597450" w:rsidRDefault="008F458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E155F0" w:rsidRPr="00597450" w:rsidRDefault="008F458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E155F0" w:rsidRPr="00597450" w:rsidRDefault="008F458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:rsidR="00E155F0" w:rsidRPr="00597450" w:rsidRDefault="008F458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сущность </w:t>
      </w:r>
      <w:proofErr w:type="spell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окислительно</w:t>
      </w:r>
      <w:proofErr w:type="spell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-восстановительных реакций посредством составления электронного баланса этих реакций;</w:t>
      </w:r>
    </w:p>
    <w:p w:rsidR="00E155F0" w:rsidRPr="00597450" w:rsidRDefault="008F458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E155F0" w:rsidRPr="00597450" w:rsidRDefault="008F458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E155F0" w:rsidRPr="00597450" w:rsidRDefault="008F458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E155F0" w:rsidRPr="00597450" w:rsidRDefault="008F458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проводить реакции, подтверждающие качественный состав различных веществ: распознавать опытным путём хлори</w:t>
      </w: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д-</w:t>
      </w:r>
      <w:proofErr w:type="gramEnd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E155F0" w:rsidRPr="00597450" w:rsidRDefault="008F458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597450">
        <w:rPr>
          <w:rFonts w:ascii="Times New Roman" w:hAnsi="Times New Roman"/>
          <w:color w:val="000000"/>
          <w:sz w:val="24"/>
          <w:szCs w:val="24"/>
          <w:lang w:val="ru-RU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  <w:proofErr w:type="gramEnd"/>
    </w:p>
    <w:p w:rsidR="00E155F0" w:rsidRPr="004D657C" w:rsidRDefault="00E155F0">
      <w:pPr>
        <w:rPr>
          <w:lang w:val="ru-RU"/>
        </w:rPr>
        <w:sectPr w:rsidR="00E155F0" w:rsidRPr="004D657C">
          <w:pgSz w:w="11906" w:h="16383"/>
          <w:pgMar w:top="1134" w:right="850" w:bottom="1134" w:left="1701" w:header="720" w:footer="720" w:gutter="0"/>
          <w:cols w:space="720"/>
        </w:sectPr>
      </w:pPr>
    </w:p>
    <w:p w:rsidR="00E155F0" w:rsidRDefault="008F458B">
      <w:pPr>
        <w:spacing w:after="0"/>
        <w:ind w:left="120"/>
      </w:pPr>
      <w:bookmarkStart w:id="13" w:name="block-31427926"/>
      <w:bookmarkEnd w:id="9"/>
      <w:r w:rsidRPr="004D657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155F0" w:rsidRDefault="008F45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15593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7677"/>
        <w:gridCol w:w="985"/>
        <w:gridCol w:w="718"/>
        <w:gridCol w:w="850"/>
        <w:gridCol w:w="4676"/>
      </w:tblGrid>
      <w:tr w:rsidR="00597450" w:rsidTr="00597450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55F0" w:rsidRDefault="00E155F0">
            <w:pPr>
              <w:spacing w:after="0"/>
              <w:ind w:left="135"/>
            </w:pPr>
          </w:p>
        </w:tc>
        <w:tc>
          <w:tcPr>
            <w:tcW w:w="7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5F0" w:rsidRDefault="00E155F0">
            <w:pPr>
              <w:spacing w:after="0"/>
              <w:ind w:left="135"/>
            </w:pPr>
          </w:p>
        </w:tc>
        <w:tc>
          <w:tcPr>
            <w:tcW w:w="2553" w:type="dxa"/>
            <w:gridSpan w:val="3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5F0" w:rsidRDefault="00E155F0">
            <w:pPr>
              <w:spacing w:after="0"/>
              <w:ind w:left="135"/>
            </w:pPr>
          </w:p>
        </w:tc>
      </w:tr>
      <w:tr w:rsidR="00597450" w:rsidTr="00597450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5F0" w:rsidRDefault="00E155F0"/>
        </w:tc>
        <w:tc>
          <w:tcPr>
            <w:tcW w:w="76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5F0" w:rsidRDefault="00E155F0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5F0" w:rsidRDefault="00E155F0">
            <w:pPr>
              <w:spacing w:after="0"/>
              <w:ind w:left="135"/>
            </w:pP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Pr="00597450" w:rsidRDefault="005974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/р</w:t>
            </w:r>
          </w:p>
          <w:p w:rsidR="00E155F0" w:rsidRDefault="00E155F0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155F0" w:rsidRPr="00597450" w:rsidRDefault="005974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/р</w:t>
            </w:r>
          </w:p>
          <w:p w:rsidR="00E155F0" w:rsidRDefault="00E155F0">
            <w:pPr>
              <w:spacing w:after="0"/>
              <w:ind w:left="135"/>
            </w:pPr>
          </w:p>
        </w:tc>
        <w:tc>
          <w:tcPr>
            <w:tcW w:w="46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5F0" w:rsidRDefault="00E155F0"/>
        </w:tc>
      </w:tr>
      <w:tr w:rsidR="00E155F0" w:rsidTr="00597450">
        <w:trPr>
          <w:trHeight w:val="144"/>
          <w:tblCellSpacing w:w="20" w:type="nil"/>
        </w:trPr>
        <w:tc>
          <w:tcPr>
            <w:tcW w:w="15593" w:type="dxa"/>
            <w:gridSpan w:val="6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597450" w:rsidRPr="00977797" w:rsidTr="0059745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677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E155F0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7450" w:rsidRPr="00977797" w:rsidTr="0059745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767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55F0" w:rsidTr="00597450">
        <w:trPr>
          <w:trHeight w:val="144"/>
          <w:tblCellSpacing w:w="20" w:type="nil"/>
        </w:trPr>
        <w:tc>
          <w:tcPr>
            <w:tcW w:w="8364" w:type="dxa"/>
            <w:gridSpan w:val="2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6244" w:type="dxa"/>
            <w:gridSpan w:val="3"/>
            <w:tcMar>
              <w:top w:w="50" w:type="dxa"/>
              <w:left w:w="100" w:type="dxa"/>
            </w:tcMar>
            <w:vAlign w:val="center"/>
          </w:tcPr>
          <w:p w:rsidR="00E155F0" w:rsidRDefault="00E155F0"/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15593" w:type="dxa"/>
            <w:gridSpan w:val="6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5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597450" w:rsidRPr="00977797" w:rsidTr="0059745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677" w:type="dxa"/>
            <w:tcMar>
              <w:top w:w="50" w:type="dxa"/>
              <w:left w:w="100" w:type="dxa"/>
            </w:tcMar>
            <w:vAlign w:val="center"/>
          </w:tcPr>
          <w:p w:rsidR="00E155F0" w:rsidRPr="003100D9" w:rsidRDefault="008F458B">
            <w:pPr>
              <w:spacing w:after="0"/>
              <w:ind w:left="135"/>
              <w:rPr>
                <w:lang w:val="ru-RU"/>
              </w:rPr>
            </w:pPr>
            <w:r w:rsidRPr="003100D9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3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7450" w:rsidRPr="00977797" w:rsidTr="0059745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7677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Водород</w:t>
            </w:r>
            <w:proofErr w:type="gramStart"/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кислотах и солях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7450" w:rsidRPr="00977797" w:rsidTr="0059745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7677" w:type="dxa"/>
            <w:tcMar>
              <w:top w:w="50" w:type="dxa"/>
              <w:left w:w="100" w:type="dxa"/>
            </w:tcMar>
            <w:vAlign w:val="center"/>
          </w:tcPr>
          <w:p w:rsidR="00E155F0" w:rsidRPr="003100D9" w:rsidRDefault="008F458B">
            <w:pPr>
              <w:spacing w:after="0"/>
              <w:ind w:left="135"/>
              <w:rPr>
                <w:lang w:val="ru-RU"/>
              </w:rPr>
            </w:pPr>
            <w:r w:rsidRPr="003100D9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3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7450" w:rsidRPr="00977797" w:rsidTr="0059745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767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55F0" w:rsidTr="00597450">
        <w:trPr>
          <w:trHeight w:val="144"/>
          <w:tblCellSpacing w:w="20" w:type="nil"/>
        </w:trPr>
        <w:tc>
          <w:tcPr>
            <w:tcW w:w="8364" w:type="dxa"/>
            <w:gridSpan w:val="2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6244" w:type="dxa"/>
            <w:gridSpan w:val="3"/>
            <w:tcMar>
              <w:top w:w="50" w:type="dxa"/>
              <w:left w:w="100" w:type="dxa"/>
            </w:tcMar>
            <w:vAlign w:val="center"/>
          </w:tcPr>
          <w:p w:rsidR="00E155F0" w:rsidRDefault="00E155F0"/>
        </w:tc>
      </w:tr>
      <w:tr w:rsidR="00E155F0" w:rsidTr="00597450">
        <w:trPr>
          <w:trHeight w:val="144"/>
          <w:tblCellSpacing w:w="20" w:type="nil"/>
        </w:trPr>
        <w:tc>
          <w:tcPr>
            <w:tcW w:w="15593" w:type="dxa"/>
            <w:gridSpan w:val="6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 w:rsidRPr="004D65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5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597450" w:rsidRPr="00977797" w:rsidTr="0059745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67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7450" w:rsidRPr="00977797" w:rsidTr="0059745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7677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связь. </w:t>
            </w:r>
            <w:proofErr w:type="spellStart"/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-восстановительные реакции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7450" w:rsidRPr="00977797" w:rsidTr="00597450">
        <w:trPr>
          <w:trHeight w:val="144"/>
          <w:tblCellSpacing w:w="20" w:type="nil"/>
        </w:trPr>
        <w:tc>
          <w:tcPr>
            <w:tcW w:w="8364" w:type="dxa"/>
            <w:gridSpan w:val="2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E155F0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155F0" w:rsidRDefault="00E155F0"/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7450" w:rsidRPr="00977797" w:rsidTr="00597450">
        <w:trPr>
          <w:trHeight w:val="144"/>
          <w:tblCellSpacing w:w="20" w:type="nil"/>
        </w:trPr>
        <w:tc>
          <w:tcPr>
            <w:tcW w:w="8364" w:type="dxa"/>
            <w:gridSpan w:val="2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E155F0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155F0" w:rsidRDefault="00E155F0">
            <w:pPr>
              <w:spacing w:after="0"/>
              <w:ind w:left="135"/>
              <w:jc w:val="center"/>
            </w:pP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7450" w:rsidTr="00597450">
        <w:trPr>
          <w:trHeight w:val="144"/>
          <w:tblCellSpacing w:w="20" w:type="nil"/>
        </w:trPr>
        <w:tc>
          <w:tcPr>
            <w:tcW w:w="8364" w:type="dxa"/>
            <w:gridSpan w:val="2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E155F0" w:rsidRDefault="00E155F0"/>
        </w:tc>
      </w:tr>
    </w:tbl>
    <w:p w:rsidR="00E155F0" w:rsidRDefault="00E155F0">
      <w:pPr>
        <w:sectPr w:rsidR="00E155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55F0" w:rsidRDefault="008F45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5735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7797"/>
        <w:gridCol w:w="985"/>
        <w:gridCol w:w="718"/>
        <w:gridCol w:w="760"/>
        <w:gridCol w:w="4766"/>
      </w:tblGrid>
      <w:tr w:rsidR="00E155F0" w:rsidTr="00597450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55F0" w:rsidRDefault="00E155F0">
            <w:pPr>
              <w:spacing w:after="0"/>
              <w:ind w:left="135"/>
            </w:pPr>
          </w:p>
        </w:tc>
        <w:tc>
          <w:tcPr>
            <w:tcW w:w="77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5F0" w:rsidRDefault="00E155F0">
            <w:pPr>
              <w:spacing w:after="0"/>
              <w:ind w:left="135"/>
            </w:pPr>
          </w:p>
        </w:tc>
        <w:tc>
          <w:tcPr>
            <w:tcW w:w="2463" w:type="dxa"/>
            <w:gridSpan w:val="3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7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5F0" w:rsidRDefault="00E155F0">
            <w:pPr>
              <w:spacing w:after="0"/>
              <w:ind w:left="135"/>
            </w:pPr>
          </w:p>
        </w:tc>
      </w:tr>
      <w:tr w:rsidR="00E155F0" w:rsidTr="00597450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5F0" w:rsidRDefault="00E155F0"/>
        </w:tc>
        <w:tc>
          <w:tcPr>
            <w:tcW w:w="77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5F0" w:rsidRDefault="00E155F0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5F0" w:rsidRDefault="00E155F0">
            <w:pPr>
              <w:spacing w:after="0"/>
              <w:ind w:left="135"/>
            </w:pP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Pr="00597450" w:rsidRDefault="005974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/р</w:t>
            </w:r>
          </w:p>
          <w:p w:rsidR="00E155F0" w:rsidRDefault="00E155F0">
            <w:pPr>
              <w:spacing w:after="0"/>
              <w:ind w:left="135"/>
            </w:pP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E155F0" w:rsidRPr="00597450" w:rsidRDefault="005974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/р</w:t>
            </w:r>
          </w:p>
          <w:p w:rsidR="00E155F0" w:rsidRDefault="00E155F0">
            <w:pPr>
              <w:spacing w:after="0"/>
              <w:ind w:left="135"/>
            </w:pPr>
          </w:p>
        </w:tc>
        <w:tc>
          <w:tcPr>
            <w:tcW w:w="47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5F0" w:rsidRDefault="00E155F0"/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15735" w:type="dxa"/>
            <w:gridSpan w:val="6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5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766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766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66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155F0" w:rsidTr="00597450">
        <w:trPr>
          <w:trHeight w:val="144"/>
          <w:tblCellSpacing w:w="20" w:type="nil"/>
        </w:trPr>
        <w:tc>
          <w:tcPr>
            <w:tcW w:w="8506" w:type="dxa"/>
            <w:gridSpan w:val="2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6244" w:type="dxa"/>
            <w:gridSpan w:val="3"/>
            <w:tcMar>
              <w:top w:w="50" w:type="dxa"/>
              <w:left w:w="100" w:type="dxa"/>
            </w:tcMar>
            <w:vAlign w:val="center"/>
          </w:tcPr>
          <w:p w:rsidR="00E155F0" w:rsidRDefault="00E155F0"/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15735" w:type="dxa"/>
            <w:gridSpan w:val="6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5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proofErr w:type="gramEnd"/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66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766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proofErr w:type="gramEnd"/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66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proofErr w:type="gramEnd"/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</w:t>
            </w:r>
            <w:proofErr w:type="gramStart"/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кремний</w:t>
            </w:r>
            <w:proofErr w:type="gramEnd"/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66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155F0" w:rsidTr="00597450">
        <w:trPr>
          <w:trHeight w:val="144"/>
          <w:tblCellSpacing w:w="20" w:type="nil"/>
        </w:trPr>
        <w:tc>
          <w:tcPr>
            <w:tcW w:w="8506" w:type="dxa"/>
            <w:gridSpan w:val="2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6244" w:type="dxa"/>
            <w:gridSpan w:val="3"/>
            <w:tcMar>
              <w:top w:w="50" w:type="dxa"/>
              <w:left w:w="100" w:type="dxa"/>
            </w:tcMar>
            <w:vAlign w:val="center"/>
          </w:tcPr>
          <w:p w:rsidR="00E155F0" w:rsidRDefault="00E155F0"/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15735" w:type="dxa"/>
            <w:gridSpan w:val="6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5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766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66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155F0" w:rsidTr="00597450">
        <w:trPr>
          <w:trHeight w:val="144"/>
          <w:tblCellSpacing w:w="20" w:type="nil"/>
        </w:trPr>
        <w:tc>
          <w:tcPr>
            <w:tcW w:w="8506" w:type="dxa"/>
            <w:gridSpan w:val="2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6244" w:type="dxa"/>
            <w:gridSpan w:val="3"/>
            <w:tcMar>
              <w:top w:w="50" w:type="dxa"/>
              <w:left w:w="100" w:type="dxa"/>
            </w:tcMar>
            <w:vAlign w:val="center"/>
          </w:tcPr>
          <w:p w:rsidR="00E155F0" w:rsidRDefault="00E155F0"/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15735" w:type="dxa"/>
            <w:gridSpan w:val="6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65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766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155F0" w:rsidTr="00597450">
        <w:trPr>
          <w:trHeight w:val="144"/>
          <w:tblCellSpacing w:w="20" w:type="nil"/>
        </w:trPr>
        <w:tc>
          <w:tcPr>
            <w:tcW w:w="8506" w:type="dxa"/>
            <w:gridSpan w:val="2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244" w:type="dxa"/>
            <w:gridSpan w:val="3"/>
            <w:tcMar>
              <w:top w:w="50" w:type="dxa"/>
              <w:left w:w="100" w:type="dxa"/>
            </w:tcMar>
            <w:vAlign w:val="center"/>
          </w:tcPr>
          <w:p w:rsidR="00E155F0" w:rsidRDefault="00E155F0"/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8506" w:type="dxa"/>
            <w:gridSpan w:val="2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E155F0">
            <w:pPr>
              <w:spacing w:after="0"/>
              <w:ind w:left="135"/>
              <w:jc w:val="center"/>
            </w:pP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E155F0" w:rsidRDefault="00E155F0">
            <w:pPr>
              <w:spacing w:after="0"/>
              <w:ind w:left="135"/>
              <w:jc w:val="center"/>
            </w:pPr>
          </w:p>
        </w:tc>
        <w:tc>
          <w:tcPr>
            <w:tcW w:w="4766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155F0" w:rsidTr="00597450">
        <w:trPr>
          <w:trHeight w:val="144"/>
          <w:tblCellSpacing w:w="20" w:type="nil"/>
        </w:trPr>
        <w:tc>
          <w:tcPr>
            <w:tcW w:w="8506" w:type="dxa"/>
            <w:gridSpan w:val="2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766" w:type="dxa"/>
            <w:tcMar>
              <w:top w:w="50" w:type="dxa"/>
              <w:left w:w="100" w:type="dxa"/>
            </w:tcMar>
            <w:vAlign w:val="center"/>
          </w:tcPr>
          <w:p w:rsidR="00E155F0" w:rsidRDefault="00E155F0"/>
        </w:tc>
      </w:tr>
    </w:tbl>
    <w:p w:rsidR="00E155F0" w:rsidRDefault="00E155F0">
      <w:pPr>
        <w:sectPr w:rsidR="00E155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55F0" w:rsidRDefault="008F458B">
      <w:pPr>
        <w:spacing w:after="0"/>
        <w:ind w:left="120"/>
      </w:pPr>
      <w:bookmarkStart w:id="14" w:name="block-3142793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155F0" w:rsidRDefault="008F45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15635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7612"/>
        <w:gridCol w:w="973"/>
        <w:gridCol w:w="722"/>
        <w:gridCol w:w="730"/>
        <w:gridCol w:w="1423"/>
        <w:gridCol w:w="3488"/>
      </w:tblGrid>
      <w:tr w:rsidR="00E155F0" w:rsidTr="00345314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55F0" w:rsidRDefault="00E155F0">
            <w:pPr>
              <w:spacing w:after="0"/>
              <w:ind w:left="135"/>
            </w:pPr>
          </w:p>
        </w:tc>
        <w:tc>
          <w:tcPr>
            <w:tcW w:w="76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5F0" w:rsidRDefault="00E155F0">
            <w:pPr>
              <w:spacing w:after="0"/>
              <w:ind w:left="135"/>
            </w:pPr>
          </w:p>
        </w:tc>
        <w:tc>
          <w:tcPr>
            <w:tcW w:w="2425" w:type="dxa"/>
            <w:gridSpan w:val="3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5F0" w:rsidRDefault="00E155F0">
            <w:pPr>
              <w:spacing w:after="0"/>
              <w:ind w:left="135"/>
            </w:pPr>
          </w:p>
        </w:tc>
        <w:tc>
          <w:tcPr>
            <w:tcW w:w="34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5F0" w:rsidRDefault="008F458B" w:rsidP="005974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597450" w:rsidTr="00345314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5F0" w:rsidRDefault="00E155F0"/>
        </w:tc>
        <w:tc>
          <w:tcPr>
            <w:tcW w:w="76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5F0" w:rsidRDefault="00E155F0"/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5F0" w:rsidRDefault="00E155F0">
            <w:pPr>
              <w:spacing w:after="0"/>
              <w:ind w:left="135"/>
            </w:pP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Pr="00597450" w:rsidRDefault="005974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/р</w:t>
            </w:r>
          </w:p>
          <w:p w:rsidR="00E155F0" w:rsidRDefault="00E155F0">
            <w:pPr>
              <w:spacing w:after="0"/>
              <w:ind w:left="135"/>
            </w:pP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Pr="00597450" w:rsidRDefault="005974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/р</w:t>
            </w:r>
          </w:p>
          <w:p w:rsidR="00E155F0" w:rsidRDefault="00E155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5F0" w:rsidRDefault="00E155F0"/>
        </w:tc>
        <w:tc>
          <w:tcPr>
            <w:tcW w:w="34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5F0" w:rsidRDefault="00E155F0"/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молекулы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Атомно-молекулярное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учение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состава веществ. Химическая формула.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Pr="003100D9" w:rsidRDefault="008F458B">
            <w:pPr>
              <w:spacing w:after="0"/>
              <w:ind w:left="135"/>
              <w:rPr>
                <w:lang w:val="ru-RU"/>
              </w:rPr>
            </w:pPr>
            <w:r w:rsidRPr="003100D9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3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29.10.2024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31.10.2024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оксидах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кислорода в лаборатории и промышленности.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кислорода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понятие о термохимическом уравнении, экз</w:t>
            </w:r>
            <w:proofErr w:type="gramStart"/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эндотермических реакциях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водорода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оснований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  <w:proofErr w:type="spellEnd"/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подгруппы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27.03.2025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окисления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восстановители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«Строение атома.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7450" w:rsidRPr="00977797" w:rsidTr="0034531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7612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7450" w:rsidTr="00345314">
        <w:trPr>
          <w:trHeight w:val="144"/>
          <w:tblCellSpacing w:w="20" w:type="nil"/>
        </w:trPr>
        <w:tc>
          <w:tcPr>
            <w:tcW w:w="8299" w:type="dxa"/>
            <w:gridSpan w:val="2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911" w:type="dxa"/>
            <w:gridSpan w:val="2"/>
            <w:tcMar>
              <w:top w:w="50" w:type="dxa"/>
              <w:left w:w="100" w:type="dxa"/>
            </w:tcMar>
            <w:vAlign w:val="center"/>
          </w:tcPr>
          <w:p w:rsidR="00E155F0" w:rsidRDefault="00E155F0"/>
        </w:tc>
      </w:tr>
    </w:tbl>
    <w:p w:rsidR="00E155F0" w:rsidRDefault="008F45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15593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8"/>
        <w:gridCol w:w="7830"/>
        <w:gridCol w:w="946"/>
        <w:gridCol w:w="718"/>
        <w:gridCol w:w="730"/>
        <w:gridCol w:w="1423"/>
        <w:gridCol w:w="3238"/>
      </w:tblGrid>
      <w:tr w:rsidR="00E155F0" w:rsidTr="00597450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55F0" w:rsidRDefault="00E155F0">
            <w:pPr>
              <w:spacing w:after="0"/>
              <w:ind w:left="135"/>
            </w:pPr>
          </w:p>
        </w:tc>
        <w:tc>
          <w:tcPr>
            <w:tcW w:w="78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5F0" w:rsidRDefault="00E155F0">
            <w:pPr>
              <w:spacing w:after="0"/>
              <w:ind w:left="135"/>
            </w:pPr>
          </w:p>
        </w:tc>
        <w:tc>
          <w:tcPr>
            <w:tcW w:w="2394" w:type="dxa"/>
            <w:gridSpan w:val="3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5F0" w:rsidRDefault="00E155F0">
            <w:pPr>
              <w:spacing w:after="0"/>
              <w:ind w:left="135"/>
            </w:pPr>
          </w:p>
        </w:tc>
        <w:tc>
          <w:tcPr>
            <w:tcW w:w="32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5F0" w:rsidRDefault="00E155F0">
            <w:pPr>
              <w:spacing w:after="0"/>
              <w:ind w:left="135"/>
            </w:pPr>
          </w:p>
        </w:tc>
      </w:tr>
      <w:tr w:rsidR="00E155F0" w:rsidTr="00597450">
        <w:trPr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5F0" w:rsidRDefault="00E155F0"/>
        </w:tc>
        <w:tc>
          <w:tcPr>
            <w:tcW w:w="78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5F0" w:rsidRDefault="00E155F0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5F0" w:rsidRDefault="00E155F0">
            <w:pPr>
              <w:spacing w:after="0"/>
              <w:ind w:left="135"/>
            </w:pP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Pr="00597450" w:rsidRDefault="005974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К/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proofErr w:type="gramEnd"/>
          </w:p>
          <w:p w:rsidR="00E155F0" w:rsidRDefault="00E155F0">
            <w:pPr>
              <w:spacing w:after="0"/>
              <w:ind w:left="135"/>
            </w:pP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597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/р</w:t>
            </w:r>
            <w:r w:rsidR="008F458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5F0" w:rsidRDefault="00E155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5F0" w:rsidRDefault="00E155F0"/>
        </w:tc>
        <w:tc>
          <w:tcPr>
            <w:tcW w:w="32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5F0" w:rsidRDefault="00E155F0"/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E96BD0" w:rsidRDefault="00E96BD0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химическом равновесии. Факторы, влияющие на скорость химической реакции и положение химического равновесия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  <w:proofErr w:type="spellEnd"/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солей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29.10.2024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  <w:proofErr w:type="spellEnd"/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01.11.2024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Pr="003100D9" w:rsidRDefault="008F458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100D9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</w:t>
            </w:r>
            <w:proofErr w:type="spellEnd"/>
            <w:r w:rsidRPr="003100D9">
              <w:rPr>
                <w:rFonts w:ascii="Times New Roman" w:hAnsi="Times New Roman"/>
                <w:color w:val="000000"/>
                <w:sz w:val="24"/>
                <w:lang w:val="ru-RU"/>
              </w:rPr>
              <w:t>. Соляная кислота, химические свойства, получение, применение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3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proofErr w:type="gramEnd"/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Pr="003100D9" w:rsidRDefault="008F458B">
            <w:pPr>
              <w:spacing w:after="0"/>
              <w:ind w:left="135"/>
              <w:rPr>
                <w:lang w:val="ru-RU"/>
              </w:rPr>
            </w:pPr>
            <w:r w:rsidRPr="003100D9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3100D9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310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фосфатами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Оксиды углерода, их физические и химические свойства. 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  <w:proofErr w:type="spellEnd"/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коррозии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Щелочные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кальция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E96BD0" w:rsidRDefault="00E96BD0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28.03.2025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гидроксида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E96BD0" w:rsidRDefault="00E96BD0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E96BD0" w:rsidRDefault="00E96BD0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E96BD0" w:rsidRDefault="00E96BD0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06.05.2025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55F0" w:rsidRPr="00977797" w:rsidTr="00597450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7830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4D6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55F0" w:rsidTr="00597450">
        <w:trPr>
          <w:trHeight w:val="144"/>
          <w:tblCellSpacing w:w="20" w:type="nil"/>
        </w:trPr>
        <w:tc>
          <w:tcPr>
            <w:tcW w:w="8538" w:type="dxa"/>
            <w:gridSpan w:val="2"/>
            <w:tcMar>
              <w:top w:w="50" w:type="dxa"/>
              <w:left w:w="100" w:type="dxa"/>
            </w:tcMar>
            <w:vAlign w:val="center"/>
          </w:tcPr>
          <w:p w:rsidR="00E155F0" w:rsidRPr="004D657C" w:rsidRDefault="008F458B">
            <w:pPr>
              <w:spacing w:after="0"/>
              <w:ind w:left="135"/>
              <w:rPr>
                <w:lang w:val="ru-RU"/>
              </w:rPr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 w:rsidRPr="004D6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30" w:type="dxa"/>
            <w:tcMar>
              <w:top w:w="50" w:type="dxa"/>
              <w:left w:w="100" w:type="dxa"/>
            </w:tcMar>
            <w:vAlign w:val="center"/>
          </w:tcPr>
          <w:p w:rsidR="00E155F0" w:rsidRDefault="008F4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661" w:type="dxa"/>
            <w:gridSpan w:val="2"/>
            <w:tcMar>
              <w:top w:w="50" w:type="dxa"/>
              <w:left w:w="100" w:type="dxa"/>
            </w:tcMar>
            <w:vAlign w:val="center"/>
          </w:tcPr>
          <w:p w:rsidR="00E155F0" w:rsidRDefault="00E155F0"/>
        </w:tc>
      </w:tr>
    </w:tbl>
    <w:p w:rsidR="00E155F0" w:rsidRDefault="00E155F0">
      <w:pPr>
        <w:sectPr w:rsidR="00E155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55F0" w:rsidRDefault="008F458B">
      <w:pPr>
        <w:spacing w:after="0"/>
        <w:ind w:left="120"/>
      </w:pPr>
      <w:bookmarkStart w:id="15" w:name="block-31427932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155F0" w:rsidRDefault="008F458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155F0" w:rsidRPr="004D657C" w:rsidRDefault="008F458B">
      <w:pPr>
        <w:spacing w:after="0" w:line="480" w:lineRule="auto"/>
        <w:ind w:left="120"/>
        <w:rPr>
          <w:lang w:val="ru-RU"/>
        </w:rPr>
      </w:pPr>
      <w:r w:rsidRPr="004D657C">
        <w:rPr>
          <w:rFonts w:ascii="Times New Roman" w:hAnsi="Times New Roman"/>
          <w:color w:val="000000"/>
          <w:sz w:val="28"/>
          <w:lang w:val="ru-RU"/>
        </w:rPr>
        <w:t>• Химия, 8 класс/ Габриелян О.С., Остроумов И.Г., Сладков С.А., Акционерное общество «Издательство «Просвещение»</w:t>
      </w:r>
      <w:r w:rsidRPr="004D657C">
        <w:rPr>
          <w:sz w:val="28"/>
          <w:lang w:val="ru-RU"/>
        </w:rPr>
        <w:br/>
      </w:r>
      <w:r w:rsidRPr="004D657C">
        <w:rPr>
          <w:rFonts w:ascii="Times New Roman" w:hAnsi="Times New Roman"/>
          <w:color w:val="000000"/>
          <w:sz w:val="28"/>
          <w:lang w:val="ru-RU"/>
        </w:rPr>
        <w:t xml:space="preserve"> • Химия, 8 класс/ Кузнецова Н.Е., Титова И.М., </w:t>
      </w:r>
      <w:proofErr w:type="spellStart"/>
      <w:r w:rsidRPr="004D657C">
        <w:rPr>
          <w:rFonts w:ascii="Times New Roman" w:hAnsi="Times New Roman"/>
          <w:color w:val="000000"/>
          <w:sz w:val="28"/>
          <w:lang w:val="ru-RU"/>
        </w:rPr>
        <w:t>Гара</w:t>
      </w:r>
      <w:proofErr w:type="spellEnd"/>
      <w:r w:rsidRPr="004D657C">
        <w:rPr>
          <w:rFonts w:ascii="Times New Roman" w:hAnsi="Times New Roman"/>
          <w:color w:val="000000"/>
          <w:sz w:val="28"/>
          <w:lang w:val="ru-RU"/>
        </w:rPr>
        <w:t xml:space="preserve"> Н.Н., Акционерное общество «Издательство «Просвещение»</w:t>
      </w:r>
      <w:r w:rsidRPr="004D657C">
        <w:rPr>
          <w:sz w:val="28"/>
          <w:lang w:val="ru-RU"/>
        </w:rPr>
        <w:br/>
      </w:r>
      <w:r w:rsidRPr="004D657C">
        <w:rPr>
          <w:rFonts w:ascii="Times New Roman" w:hAnsi="Times New Roman"/>
          <w:color w:val="000000"/>
          <w:sz w:val="28"/>
          <w:lang w:val="ru-RU"/>
        </w:rPr>
        <w:t xml:space="preserve"> • Химия, 9 класс/</w:t>
      </w:r>
      <w:proofErr w:type="gramStart"/>
      <w:r w:rsidRPr="004D657C">
        <w:rPr>
          <w:rFonts w:ascii="Times New Roman" w:hAnsi="Times New Roman"/>
          <w:color w:val="000000"/>
          <w:sz w:val="28"/>
          <w:lang w:val="ru-RU"/>
        </w:rPr>
        <w:t xml:space="preserve"> ,</w:t>
      </w:r>
      <w:proofErr w:type="gramEnd"/>
      <w:r w:rsidRPr="004D657C">
        <w:rPr>
          <w:rFonts w:ascii="Times New Roman" w:hAnsi="Times New Roman"/>
          <w:color w:val="000000"/>
          <w:sz w:val="28"/>
          <w:lang w:val="ru-RU"/>
        </w:rPr>
        <w:t xml:space="preserve">Кузнецова Н.Е., Титова И.М., </w:t>
      </w:r>
      <w:proofErr w:type="spellStart"/>
      <w:r w:rsidRPr="004D657C">
        <w:rPr>
          <w:rFonts w:ascii="Times New Roman" w:hAnsi="Times New Roman"/>
          <w:color w:val="000000"/>
          <w:sz w:val="28"/>
          <w:lang w:val="ru-RU"/>
        </w:rPr>
        <w:t>Гара</w:t>
      </w:r>
      <w:proofErr w:type="spellEnd"/>
      <w:r w:rsidRPr="004D657C">
        <w:rPr>
          <w:rFonts w:ascii="Times New Roman" w:hAnsi="Times New Roman"/>
          <w:color w:val="000000"/>
          <w:sz w:val="28"/>
          <w:lang w:val="ru-RU"/>
        </w:rPr>
        <w:t xml:space="preserve"> Н.Н. Акционерное общество «Издательство «Просвещение»</w:t>
      </w:r>
      <w:r w:rsidRPr="004D657C">
        <w:rPr>
          <w:sz w:val="28"/>
          <w:lang w:val="ru-RU"/>
        </w:rPr>
        <w:br/>
      </w:r>
      <w:bookmarkStart w:id="16" w:name="bd05d80c-fcad-45de-a028-b236b74fbaf0"/>
      <w:r w:rsidRPr="004D657C">
        <w:rPr>
          <w:rFonts w:ascii="Times New Roman" w:hAnsi="Times New Roman"/>
          <w:color w:val="000000"/>
          <w:sz w:val="28"/>
          <w:lang w:val="ru-RU"/>
        </w:rPr>
        <w:t xml:space="preserve"> • Химия, 9 класс/ Габриелян О.С., Остроумов И.Г., Сладков С.А., Акционерное общество «Издательство «Просвещение»</w:t>
      </w:r>
      <w:bookmarkEnd w:id="16"/>
    </w:p>
    <w:p w:rsidR="00E155F0" w:rsidRPr="004D657C" w:rsidRDefault="00E155F0">
      <w:pPr>
        <w:spacing w:after="0" w:line="480" w:lineRule="auto"/>
        <w:ind w:left="120"/>
        <w:rPr>
          <w:lang w:val="ru-RU"/>
        </w:rPr>
      </w:pPr>
    </w:p>
    <w:p w:rsidR="00E155F0" w:rsidRPr="004D657C" w:rsidRDefault="00E155F0">
      <w:pPr>
        <w:spacing w:after="0"/>
        <w:ind w:left="120"/>
        <w:rPr>
          <w:lang w:val="ru-RU"/>
        </w:rPr>
      </w:pPr>
    </w:p>
    <w:p w:rsidR="00E155F0" w:rsidRPr="004D657C" w:rsidRDefault="008F458B">
      <w:pPr>
        <w:spacing w:after="0" w:line="480" w:lineRule="auto"/>
        <w:ind w:left="120"/>
        <w:rPr>
          <w:lang w:val="ru-RU"/>
        </w:rPr>
      </w:pPr>
      <w:r w:rsidRPr="004D657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155F0" w:rsidRPr="004D657C" w:rsidRDefault="00E155F0">
      <w:pPr>
        <w:spacing w:after="0" w:line="480" w:lineRule="auto"/>
        <w:ind w:left="120"/>
        <w:rPr>
          <w:lang w:val="ru-RU"/>
        </w:rPr>
      </w:pPr>
    </w:p>
    <w:p w:rsidR="00E155F0" w:rsidRPr="004D657C" w:rsidRDefault="00E155F0">
      <w:pPr>
        <w:spacing w:after="0"/>
        <w:ind w:left="120"/>
        <w:rPr>
          <w:lang w:val="ru-RU"/>
        </w:rPr>
      </w:pPr>
    </w:p>
    <w:p w:rsidR="00E155F0" w:rsidRPr="004D657C" w:rsidRDefault="008F458B">
      <w:pPr>
        <w:spacing w:after="0" w:line="480" w:lineRule="auto"/>
        <w:ind w:left="120"/>
        <w:rPr>
          <w:lang w:val="ru-RU"/>
        </w:rPr>
      </w:pPr>
      <w:r w:rsidRPr="004D657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155F0" w:rsidRPr="004D657C" w:rsidRDefault="00E155F0">
      <w:pPr>
        <w:spacing w:after="0" w:line="480" w:lineRule="auto"/>
        <w:ind w:left="120"/>
        <w:rPr>
          <w:lang w:val="ru-RU"/>
        </w:rPr>
      </w:pPr>
    </w:p>
    <w:p w:rsidR="008F458B" w:rsidRPr="004D657C" w:rsidRDefault="00597450" w:rsidP="00597450">
      <w:pPr>
        <w:tabs>
          <w:tab w:val="left" w:pos="4092"/>
        </w:tabs>
        <w:rPr>
          <w:lang w:val="ru-RU"/>
        </w:rPr>
      </w:pPr>
      <w:r>
        <w:rPr>
          <w:lang w:val="ru-RU"/>
        </w:rPr>
        <w:tab/>
      </w:r>
      <w:bookmarkEnd w:id="15"/>
    </w:p>
    <w:sectPr w:rsidR="008F458B" w:rsidRPr="004D657C" w:rsidSect="00E155F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74DEF"/>
    <w:multiLevelType w:val="multilevel"/>
    <w:tmpl w:val="166EE5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3274992"/>
    <w:multiLevelType w:val="multilevel"/>
    <w:tmpl w:val="D31440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5F0"/>
    <w:rsid w:val="003100D9"/>
    <w:rsid w:val="00345314"/>
    <w:rsid w:val="004D657C"/>
    <w:rsid w:val="00597450"/>
    <w:rsid w:val="007A0276"/>
    <w:rsid w:val="008F458B"/>
    <w:rsid w:val="00977797"/>
    <w:rsid w:val="00E155F0"/>
    <w:rsid w:val="00E96BD0"/>
    <w:rsid w:val="00FC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155F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155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155F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155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636" TargetMode="External"/><Relationship Id="rId117" Type="http://schemas.openxmlformats.org/officeDocument/2006/relationships/hyperlink" Target="https://m.edsoo.ru/00ade64a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3b88" TargetMode="External"/><Relationship Id="rId47" Type="http://schemas.openxmlformats.org/officeDocument/2006/relationships/hyperlink" Target="https://m.edsoo.ru/ff0d448e" TargetMode="External"/><Relationship Id="rId63" Type="http://schemas.openxmlformats.org/officeDocument/2006/relationships/hyperlink" Target="https://m.edsoo.ru/ff0d5b40" TargetMode="External"/><Relationship Id="rId68" Type="http://schemas.openxmlformats.org/officeDocument/2006/relationships/hyperlink" Target="https://m.edsoo.ru/ff0d67ca" TargetMode="External"/><Relationship Id="rId84" Type="http://schemas.openxmlformats.org/officeDocument/2006/relationships/hyperlink" Target="https://m.edsoo.ru/00adaab8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dfe2" TargetMode="External"/><Relationship Id="rId133" Type="http://schemas.openxmlformats.org/officeDocument/2006/relationships/hyperlink" Target="https://m.edsoo.ru/00ae054e" TargetMode="External"/><Relationship Id="rId138" Type="http://schemas.openxmlformats.org/officeDocument/2006/relationships/hyperlink" Target="https://m.edsoo.ru/00ae1156" TargetMode="External"/><Relationship Id="rId154" Type="http://schemas.openxmlformats.org/officeDocument/2006/relationships/hyperlink" Target="https://m.edsoo.ru/00ae1750" TargetMode="External"/><Relationship Id="rId159" Type="http://schemas.openxmlformats.org/officeDocument/2006/relationships/hyperlink" Target="https://m.edsoo.ru/00ae4270" TargetMode="External"/><Relationship Id="rId16" Type="http://schemas.openxmlformats.org/officeDocument/2006/relationships/hyperlink" Target="https://m.edsoo.ru/7f41a636" TargetMode="External"/><Relationship Id="rId107" Type="http://schemas.openxmlformats.org/officeDocument/2006/relationships/hyperlink" Target="https://m.edsoo.ru/00add8b2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a6c" TargetMode="External"/><Relationship Id="rId37" Type="http://schemas.openxmlformats.org/officeDocument/2006/relationships/hyperlink" Target="https://m.edsoo.ru/ff0d323c" TargetMode="External"/><Relationship Id="rId53" Type="http://schemas.openxmlformats.org/officeDocument/2006/relationships/hyperlink" Target="https://m.edsoo.ru/ff0d4dd0" TargetMode="External"/><Relationship Id="rId58" Type="http://schemas.openxmlformats.org/officeDocument/2006/relationships/hyperlink" Target="https://m.edsoo.ru/ff0d542e" TargetMode="External"/><Relationship Id="rId74" Type="http://schemas.openxmlformats.org/officeDocument/2006/relationships/hyperlink" Target="https://m.edsoo.ru/00ad9a50" TargetMode="External"/><Relationship Id="rId79" Type="http://schemas.openxmlformats.org/officeDocument/2006/relationships/hyperlink" Target="https://m.edsoo.ru/00ada52c" TargetMode="External"/><Relationship Id="rId102" Type="http://schemas.openxmlformats.org/officeDocument/2006/relationships/hyperlink" Target="https://m.edsoo.ru/00adc28c" TargetMode="External"/><Relationship Id="rId123" Type="http://schemas.openxmlformats.org/officeDocument/2006/relationships/hyperlink" Target="https://m.edsoo.ru/00adf004" TargetMode="External"/><Relationship Id="rId128" Type="http://schemas.openxmlformats.org/officeDocument/2006/relationships/hyperlink" Target="https://m.edsoo.ru/00adfc20" TargetMode="External"/><Relationship Id="rId144" Type="http://schemas.openxmlformats.org/officeDocument/2006/relationships/hyperlink" Target="https://m.edsoo.ru/00ae15e8" TargetMode="External"/><Relationship Id="rId149" Type="http://schemas.openxmlformats.org/officeDocument/2006/relationships/hyperlink" Target="https://m.edsoo.ru/00ae1c6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00adb076" TargetMode="External"/><Relationship Id="rId95" Type="http://schemas.openxmlformats.org/officeDocument/2006/relationships/hyperlink" Target="https://m.edsoo.ru/00adb59e" TargetMode="External"/><Relationship Id="rId160" Type="http://schemas.openxmlformats.org/officeDocument/2006/relationships/hyperlink" Target="https://m.edsoo.ru/00ae0d0a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ff0d210c" TargetMode="External"/><Relationship Id="rId43" Type="http://schemas.openxmlformats.org/officeDocument/2006/relationships/hyperlink" Target="https://m.edsoo.ru/ff0d5708" TargetMode="External"/><Relationship Id="rId48" Type="http://schemas.openxmlformats.org/officeDocument/2006/relationships/hyperlink" Target="https://m.edsoo.ru/ff0d4614" TargetMode="External"/><Relationship Id="rId64" Type="http://schemas.openxmlformats.org/officeDocument/2006/relationships/hyperlink" Target="https://m.edsoo.ru/ff0d5eba" TargetMode="External"/><Relationship Id="rId69" Type="http://schemas.openxmlformats.org/officeDocument/2006/relationships/hyperlink" Target="https://m.edsoo.ru/ff0d67ca" TargetMode="External"/><Relationship Id="rId113" Type="http://schemas.openxmlformats.org/officeDocument/2006/relationships/hyperlink" Target="https://m.edsoo.ru/00ade104" TargetMode="External"/><Relationship Id="rId118" Type="http://schemas.openxmlformats.org/officeDocument/2006/relationships/hyperlink" Target="https://m.edsoo.ru/00ade802" TargetMode="External"/><Relationship Id="rId134" Type="http://schemas.openxmlformats.org/officeDocument/2006/relationships/hyperlink" Target="https://m.edsoo.ru/00ae080a" TargetMode="External"/><Relationship Id="rId139" Type="http://schemas.openxmlformats.org/officeDocument/2006/relationships/hyperlink" Target="https://m.edsoo.ru/00ae1156" TargetMode="External"/><Relationship Id="rId80" Type="http://schemas.openxmlformats.org/officeDocument/2006/relationships/hyperlink" Target="https://m.edsoo.ru/00ada342" TargetMode="External"/><Relationship Id="rId85" Type="http://schemas.openxmlformats.org/officeDocument/2006/relationships/hyperlink" Target="https://m.edsoo.ru/00adac34" TargetMode="External"/><Relationship Id="rId150" Type="http://schemas.openxmlformats.org/officeDocument/2006/relationships/hyperlink" Target="https://m.edsoo.ru/00ae1d86" TargetMode="External"/><Relationship Id="rId155" Type="http://schemas.openxmlformats.org/officeDocument/2006/relationships/hyperlink" Target="https://m.edsoo.ru/00ae1750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be8" TargetMode="External"/><Relationship Id="rId38" Type="http://schemas.openxmlformats.org/officeDocument/2006/relationships/hyperlink" Target="https://m.edsoo.ru/ff0d350c" TargetMode="External"/><Relationship Id="rId59" Type="http://schemas.openxmlformats.org/officeDocument/2006/relationships/hyperlink" Target="https://m.edsoo.ru/ff0d55a0" TargetMode="External"/><Relationship Id="rId103" Type="http://schemas.openxmlformats.org/officeDocument/2006/relationships/hyperlink" Target="https://m.edsoo.ru/00adcade" TargetMode="External"/><Relationship Id="rId108" Type="http://schemas.openxmlformats.org/officeDocument/2006/relationships/hyperlink" Target="https://m.edsoo.ru/00add9d4" TargetMode="External"/><Relationship Id="rId124" Type="http://schemas.openxmlformats.org/officeDocument/2006/relationships/hyperlink" Target="https://m.edsoo.ru/00adf180" TargetMode="External"/><Relationship Id="rId129" Type="http://schemas.openxmlformats.org/officeDocument/2006/relationships/hyperlink" Target="https://m.edsoo.ru/00adfd9c" TargetMode="External"/><Relationship Id="rId54" Type="http://schemas.openxmlformats.org/officeDocument/2006/relationships/hyperlink" Target="https://m.edsoo.ru/ff0d4dd0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cb2" TargetMode="External"/><Relationship Id="rId91" Type="http://schemas.openxmlformats.org/officeDocument/2006/relationships/hyperlink" Target="https://m.edsoo.ru/00adb486" TargetMode="External"/><Relationship Id="rId96" Type="http://schemas.openxmlformats.org/officeDocument/2006/relationships/hyperlink" Target="https://m.edsoo.ru/00adb6b6" TargetMode="External"/><Relationship Id="rId140" Type="http://schemas.openxmlformats.org/officeDocument/2006/relationships/hyperlink" Target="https://m.edsoo.ru/00ae1278" TargetMode="External"/><Relationship Id="rId145" Type="http://schemas.openxmlformats.org/officeDocument/2006/relationships/hyperlink" Target="https://m.edsoo.ru/00ae1750" TargetMode="External"/><Relationship Id="rId161" Type="http://schemas.openxmlformats.org/officeDocument/2006/relationships/hyperlink" Target="https://m.edsoo.ru/00adb33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27e" TargetMode="External"/><Relationship Id="rId36" Type="http://schemas.openxmlformats.org/officeDocument/2006/relationships/hyperlink" Target="https://m.edsoo.ru/ff0d2eae" TargetMode="External"/><Relationship Id="rId49" Type="http://schemas.openxmlformats.org/officeDocument/2006/relationships/hyperlink" Target="https://m.edsoo.ru/ff0d497a" TargetMode="External"/><Relationship Id="rId57" Type="http://schemas.openxmlformats.org/officeDocument/2006/relationships/hyperlink" Target="https://m.edsoo.ru/ff0d4f42" TargetMode="External"/><Relationship Id="rId106" Type="http://schemas.openxmlformats.org/officeDocument/2006/relationships/hyperlink" Target="https://m.edsoo.ru/00add5d8" TargetMode="External"/><Relationship Id="rId114" Type="http://schemas.openxmlformats.org/officeDocument/2006/relationships/hyperlink" Target="https://m.edsoo.ru/00ade348" TargetMode="External"/><Relationship Id="rId119" Type="http://schemas.openxmlformats.org/officeDocument/2006/relationships/hyperlink" Target="https://m.edsoo.ru/00adea28" TargetMode="External"/><Relationship Id="rId127" Type="http://schemas.openxmlformats.org/officeDocument/2006/relationships/hyperlink" Target="https://m.edsoo.ru/00adf68a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8c8" TargetMode="External"/><Relationship Id="rId44" Type="http://schemas.openxmlformats.org/officeDocument/2006/relationships/hyperlink" Target="https://m.edsoo.ru/ff0d3f34" TargetMode="External"/><Relationship Id="rId52" Type="http://schemas.openxmlformats.org/officeDocument/2006/relationships/hyperlink" Target="https://m.edsoo.ru/ff0d4ae2" TargetMode="External"/><Relationship Id="rId60" Type="http://schemas.openxmlformats.org/officeDocument/2006/relationships/hyperlink" Target="https://m.edsoo.ru/ff0d5708" TargetMode="External"/><Relationship Id="rId65" Type="http://schemas.openxmlformats.org/officeDocument/2006/relationships/hyperlink" Target="https://m.edsoo.ru/ff0d6342" TargetMode="External"/><Relationship Id="rId73" Type="http://schemas.openxmlformats.org/officeDocument/2006/relationships/hyperlink" Target="https://m.edsoo.ru/00ad9b7c" TargetMode="External"/><Relationship Id="rId78" Type="http://schemas.openxmlformats.org/officeDocument/2006/relationships/hyperlink" Target="https://m.edsoo.ru/00ada52c" TargetMode="External"/><Relationship Id="rId81" Type="http://schemas.openxmlformats.org/officeDocument/2006/relationships/hyperlink" Target="https://m.edsoo.ru/00ada6bc" TargetMode="External"/><Relationship Id="rId86" Type="http://schemas.openxmlformats.org/officeDocument/2006/relationships/hyperlink" Target="https://m.edsoo.ru/00adaab8" TargetMode="External"/><Relationship Id="rId94" Type="http://schemas.openxmlformats.org/officeDocument/2006/relationships/hyperlink" Target="https://m.edsoo.ru/ff0d61c6" TargetMode="External"/><Relationship Id="rId99" Type="http://schemas.openxmlformats.org/officeDocument/2006/relationships/hyperlink" Target="https://m.edsoo.ru/00ae1750" TargetMode="External"/><Relationship Id="rId101" Type="http://schemas.openxmlformats.org/officeDocument/2006/relationships/hyperlink" Target="https://m.edsoo.ru/00adbe9a" TargetMode="External"/><Relationship Id="rId122" Type="http://schemas.openxmlformats.org/officeDocument/2006/relationships/hyperlink" Target="https://m.edsoo.ru/00adeea6" TargetMode="External"/><Relationship Id="rId130" Type="http://schemas.openxmlformats.org/officeDocument/2006/relationships/hyperlink" Target="https://m.edsoo.ru/00adfebe" TargetMode="External"/><Relationship Id="rId135" Type="http://schemas.openxmlformats.org/officeDocument/2006/relationships/hyperlink" Target="https://m.edsoo.ru/00ae0bf2" TargetMode="External"/><Relationship Id="rId143" Type="http://schemas.openxmlformats.org/officeDocument/2006/relationships/hyperlink" Target="https://m.edsoo.ru/00ae15e8" TargetMode="External"/><Relationship Id="rId148" Type="http://schemas.openxmlformats.org/officeDocument/2006/relationships/hyperlink" Target="https://m.edsoo.ru/00ae1c64" TargetMode="External"/><Relationship Id="rId151" Type="http://schemas.openxmlformats.org/officeDocument/2006/relationships/hyperlink" Target="https://m.edsoo.ru/00ae35e6" TargetMode="External"/><Relationship Id="rId156" Type="http://schemas.openxmlformats.org/officeDocument/2006/relationships/hyperlink" Target="https://m.edsoo.ru/00ae1750" TargetMode="External"/><Relationship Id="rId16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5230" TargetMode="External"/><Relationship Id="rId109" Type="http://schemas.openxmlformats.org/officeDocument/2006/relationships/hyperlink" Target="https://m.edsoo.ru/00addd12" TargetMode="External"/><Relationship Id="rId34" Type="http://schemas.openxmlformats.org/officeDocument/2006/relationships/hyperlink" Target="https://m.edsoo.ru/ff0d2a6c" TargetMode="External"/><Relationship Id="rId50" Type="http://schemas.openxmlformats.org/officeDocument/2006/relationships/hyperlink" Target="https://m.edsoo.ru/ff0d4790" TargetMode="External"/><Relationship Id="rId55" Type="http://schemas.openxmlformats.org/officeDocument/2006/relationships/hyperlink" Target="https://m.edsoo.ru/ff0d50d2" TargetMode="External"/><Relationship Id="rId76" Type="http://schemas.openxmlformats.org/officeDocument/2006/relationships/hyperlink" Target="https://m.edsoo.ru/00ad9e1a" TargetMode="External"/><Relationship Id="rId97" Type="http://schemas.openxmlformats.org/officeDocument/2006/relationships/hyperlink" Target="https://m.edsoo.ru/00adb7e2" TargetMode="External"/><Relationship Id="rId104" Type="http://schemas.openxmlformats.org/officeDocument/2006/relationships/hyperlink" Target="https://m.edsoo.ru/00adcd68" TargetMode="External"/><Relationship Id="rId120" Type="http://schemas.openxmlformats.org/officeDocument/2006/relationships/hyperlink" Target="https://m.edsoo.ru/00adec8a" TargetMode="External"/><Relationship Id="rId125" Type="http://schemas.openxmlformats.org/officeDocument/2006/relationships/hyperlink" Target="https://m.edsoo.ru/00adf306" TargetMode="External"/><Relationship Id="rId141" Type="http://schemas.openxmlformats.org/officeDocument/2006/relationships/hyperlink" Target="https://m.edsoo.ru/00ae14b2" TargetMode="External"/><Relationship Id="rId146" Type="http://schemas.openxmlformats.org/officeDocument/2006/relationships/hyperlink" Target="https://m.edsoo.ru/00ae1886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ff0dfee2" TargetMode="External"/><Relationship Id="rId92" Type="http://schemas.openxmlformats.org/officeDocument/2006/relationships/hyperlink" Target="https://m.edsoo.ru/00adb33c" TargetMode="External"/><Relationship Id="rId162" Type="http://schemas.openxmlformats.org/officeDocument/2006/relationships/hyperlink" Target="https://m.edsoo.ru/00ad9cb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3dc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7fa" TargetMode="External"/><Relationship Id="rId45" Type="http://schemas.openxmlformats.org/officeDocument/2006/relationships/hyperlink" Target="https://m.edsoo.ru/ff0d40c4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ab9" TargetMode="External"/><Relationship Id="rId110" Type="http://schemas.openxmlformats.org/officeDocument/2006/relationships/hyperlink" Target="https://m.edsoo.ru/00addbfa" TargetMode="External"/><Relationship Id="rId115" Type="http://schemas.openxmlformats.org/officeDocument/2006/relationships/hyperlink" Target="https://m.edsoo.ru/00ade488" TargetMode="External"/><Relationship Id="rId131" Type="http://schemas.openxmlformats.org/officeDocument/2006/relationships/hyperlink" Target="https://m.edsoo.ru/00ae006c" TargetMode="External"/><Relationship Id="rId136" Type="http://schemas.openxmlformats.org/officeDocument/2006/relationships/hyperlink" Target="https://m.edsoo.ru/00ae0e18" TargetMode="External"/><Relationship Id="rId157" Type="http://schemas.openxmlformats.org/officeDocument/2006/relationships/hyperlink" Target="https://m.edsoo.ru/00ae3f50" TargetMode="External"/><Relationship Id="rId61" Type="http://schemas.openxmlformats.org/officeDocument/2006/relationships/hyperlink" Target="https://m.edsoo.ru/ff0d587a" TargetMode="External"/><Relationship Id="rId82" Type="http://schemas.openxmlformats.org/officeDocument/2006/relationships/hyperlink" Target="https://m.edsoo.ru/00ada824" TargetMode="External"/><Relationship Id="rId152" Type="http://schemas.openxmlformats.org/officeDocument/2006/relationships/hyperlink" Target="https://m.edsoo.ru/00ae175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6ca" TargetMode="External"/><Relationship Id="rId35" Type="http://schemas.openxmlformats.org/officeDocument/2006/relationships/hyperlink" Target="https://m.edsoo.ru/ff0d2d50" TargetMode="External"/><Relationship Id="rId56" Type="http://schemas.openxmlformats.org/officeDocument/2006/relationships/hyperlink" Target="https://m.edsoo.ru/ff0d4dd0" TargetMode="External"/><Relationship Id="rId77" Type="http://schemas.openxmlformats.org/officeDocument/2006/relationships/hyperlink" Target="https://m.edsoo.ru/00ad9ffa" TargetMode="External"/><Relationship Id="rId100" Type="http://schemas.openxmlformats.org/officeDocument/2006/relationships/hyperlink" Target="https://m.edsoo.ru/00adbcb0" TargetMode="External"/><Relationship Id="rId105" Type="http://schemas.openxmlformats.org/officeDocument/2006/relationships/hyperlink" Target="https://m.edsoo.ru/00add448" TargetMode="External"/><Relationship Id="rId126" Type="http://schemas.openxmlformats.org/officeDocument/2006/relationships/hyperlink" Target="https://m.edsoo.ru/00adf518" TargetMode="External"/><Relationship Id="rId147" Type="http://schemas.openxmlformats.org/officeDocument/2006/relationships/hyperlink" Target="https://m.edsoo.ru/00ae1ae8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c4a" TargetMode="External"/><Relationship Id="rId72" Type="http://schemas.openxmlformats.org/officeDocument/2006/relationships/hyperlink" Target="https://m.edsoo.ru/00ad9474" TargetMode="External"/><Relationship Id="rId93" Type="http://schemas.openxmlformats.org/officeDocument/2006/relationships/hyperlink" Target="https://m.edsoo.ru/00ad9cb2" TargetMode="External"/><Relationship Id="rId98" Type="http://schemas.openxmlformats.org/officeDocument/2006/relationships/hyperlink" Target="https://m.edsoo.ru/00adbac6" TargetMode="External"/><Relationship Id="rId121" Type="http://schemas.openxmlformats.org/officeDocument/2006/relationships/hyperlink" Target="https://m.edsoo.ru/00adec8a" TargetMode="External"/><Relationship Id="rId142" Type="http://schemas.openxmlformats.org/officeDocument/2006/relationships/hyperlink" Target="https://m.edsoo.ru/00ae14b2" TargetMode="External"/><Relationship Id="rId163" Type="http://schemas.openxmlformats.org/officeDocument/2006/relationships/fontTable" Target="fontTable.xm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290" TargetMode="External"/><Relationship Id="rId67" Type="http://schemas.openxmlformats.org/officeDocument/2006/relationships/hyperlink" Target="https://m.edsoo.ru/ff0d664e" TargetMode="External"/><Relationship Id="rId116" Type="http://schemas.openxmlformats.org/officeDocument/2006/relationships/hyperlink" Target="https://m.edsoo.ru/00ade64a" TargetMode="External"/><Relationship Id="rId137" Type="http://schemas.openxmlformats.org/officeDocument/2006/relationships/hyperlink" Target="https://m.edsoo.ru/00ae103e" TargetMode="External"/><Relationship Id="rId158" Type="http://schemas.openxmlformats.org/officeDocument/2006/relationships/hyperlink" Target="https://m.edsoo.ru/00ae4270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a16" TargetMode="External"/><Relationship Id="rId62" Type="http://schemas.openxmlformats.org/officeDocument/2006/relationships/hyperlink" Target="https://m.edsoo.ru/ff0d59e2" TargetMode="External"/><Relationship Id="rId83" Type="http://schemas.openxmlformats.org/officeDocument/2006/relationships/hyperlink" Target="https://m.edsoo.ru/00ada96e" TargetMode="External"/><Relationship Id="rId88" Type="http://schemas.openxmlformats.org/officeDocument/2006/relationships/hyperlink" Target="https://m.edsoo.ru/00adae28" TargetMode="External"/><Relationship Id="rId111" Type="http://schemas.openxmlformats.org/officeDocument/2006/relationships/hyperlink" Target="https://m.edsoo.ru/00addec0" TargetMode="External"/><Relationship Id="rId132" Type="http://schemas.openxmlformats.org/officeDocument/2006/relationships/hyperlink" Target="https://m.edsoo.ru/00ae027e" TargetMode="External"/><Relationship Id="rId153" Type="http://schemas.openxmlformats.org/officeDocument/2006/relationships/hyperlink" Target="https://m.edsoo.ru/00ae3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10931</Words>
  <Characters>62311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Пользователь</cp:lastModifiedBy>
  <cp:revision>4</cp:revision>
  <dcterms:created xsi:type="dcterms:W3CDTF">2024-06-28T16:36:00Z</dcterms:created>
  <dcterms:modified xsi:type="dcterms:W3CDTF">2025-08-30T10:46:00Z</dcterms:modified>
</cp:coreProperties>
</file>